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31"/>
        <w:spacing w:lineRule="auto" w:line="276"/>
        <w:rPr>
          <w:rFonts w:ascii="Century" w:cs="Times New Roman" w:hAnsi="Century"/>
          <w:b/>
          <w:sz w:val="28"/>
          <w:szCs w:val="28"/>
        </w:rPr>
      </w:pPr>
      <w:r>
        <w:rPr>
          <w:noProof/>
          <w:lang w:val="en-IN" w:eastAsia="en-IN"/>
        </w:rPr>
        <w:drawing>
          <wp:anchor distT="0" distB="0" distL="114300" distR="114300" simplePos="false" relativeHeight="3" behindDoc="false" locked="false" layoutInCell="true" allowOverlap="true">
            <wp:simplePos x="0" y="0"/>
            <wp:positionH relativeFrom="column">
              <wp:posOffset>133350</wp:posOffset>
            </wp:positionH>
            <wp:positionV relativeFrom="paragraph">
              <wp:posOffset>-219075</wp:posOffset>
            </wp:positionV>
            <wp:extent cx="968375" cy="381000"/>
            <wp:effectExtent l="19050" t="0" r="3175" b="0"/>
            <wp:wrapThrough wrapText="bothSides">
              <wp:wrapPolygon edited="false">
                <wp:start x="-425" y="0"/>
                <wp:lineTo x="-425" y="20520"/>
                <wp:lineTo x="21671" y="20520"/>
                <wp:lineTo x="21671" y="0"/>
                <wp:lineTo x="-425" y="0"/>
              </wp:wrapPolygon>
            </wp:wrapThrough>
            <wp:docPr id="1028"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968375" cy="381000"/>
                    </a:xfrm>
                    <a:prstGeom prst="rect"/>
                    <a:ln>
                      <a:noFill/>
                    </a:ln>
                  </pic:spPr>
                </pic:pic>
              </a:graphicData>
            </a:graphic>
          </wp:anchor>
        </w:drawing>
      </w:r>
      <w:r>
        <w:rPr>
          <w:rFonts w:ascii="Century" w:cs="Times New Roman" w:hAnsi="Century"/>
          <w:b/>
          <w:sz w:val="28"/>
          <w:szCs w:val="28"/>
        </w:rPr>
        <w:t xml:space="preserve"> NANDHA CENTRAL CITY SCHOOL</w:t>
      </w:r>
      <w:r>
        <w:rPr/>
        <w:pict>
          <v:shapetype id="_x0000_t202" coordsize="21600,21600" o:spt="202" path="m,l,21600r21600,l21600,xe">
            <v:stroke joinstyle="miter"/>
            <v:path gradientshapeok="t" o:connecttype="rect"/>
          </v:shapetype>
          <v:shape id="1027" type="#_x0000_t202" filled="f" stroked="f" style="position:absolute;margin-left:407.47pt;margin-top:28.57pt;width:171.64pt;height:69.99pt;z-index:2;mso-position-horizontal-relative:page;mso-position-vertical-relative:page;mso-width-relative:page;mso-height-relative:page;mso-wrap-distance-left:0.0pt;mso-wrap-distance-right:0.0pt;visibility:visible;rotation:589824fd;">
            <v:stroke on="f" joinstyle="miter"/>
            <v:fill/>
            <v:path o:connecttype="rect" gradientshapeok="t"/>
            <v:textbox style="mso-fit-text-to-shape:true;">
              <w:txbxContent>
                <w:p>
                  <w:pPr>
                    <w:pStyle w:val="style94"/>
                    <w:spacing w:before="0" w:beforeAutospacing="false" w:after="0" w:afterAutospacing="false"/>
                    <w:jc w:val="center"/>
                    <w:rPr/>
                  </w:pPr>
                  <w:r>
                    <w:rPr>
                      <w:rFonts w:ascii="Blackadder ITC" w:hAnsi="Blackadder ITC"/>
                      <w:color w:val="000000"/>
                      <w:sz w:val="20"/>
                      <w:szCs w:val="20"/>
                    </w:rPr>
                    <w:t xml:space="preserve">Give us a child </w:t>
                  </w:r>
                </w:p>
                <w:p>
                  <w:pPr>
                    <w:pStyle w:val="style94"/>
                    <w:spacing w:before="0" w:beforeAutospacing="false" w:after="0" w:afterAutospacing="false"/>
                    <w:jc w:val="center"/>
                    <w:rPr/>
                  </w:pPr>
                  <w:r>
                    <w:rPr>
                      <w:rFonts w:ascii="Blackadder ITC" w:hAnsi="Blackadder ITC"/>
                      <w:color w:val="000000"/>
                      <w:sz w:val="20"/>
                      <w:szCs w:val="20"/>
                    </w:rPr>
                    <w:t>Take back a leader</w:t>
                  </w:r>
                </w:p>
              </w:txbxContent>
            </v:textbox>
          </v:shape>
        </w:pict>
      </w:r>
    </w:p>
    <w:p>
      <w:pPr>
        <w:pStyle w:val="style0"/>
        <w:spacing w:after="0"/>
        <w:jc w:val="center"/>
        <w:rPr>
          <w:rFonts w:ascii="Century" w:cs="Times New Roman" w:hAnsi="Century"/>
          <w:b/>
          <w:bCs/>
          <w:sz w:val="24"/>
          <w:szCs w:val="24"/>
        </w:rPr>
      </w:pPr>
      <w:r>
        <w:rPr>
          <w:rFonts w:ascii="Century" w:cs="Times New Roman" w:hAnsi="Century"/>
          <w:bCs/>
          <w:sz w:val="24"/>
          <w:szCs w:val="24"/>
        </w:rPr>
        <w:t>www.nandhacityschool.org</w:t>
      </w:r>
    </w:p>
    <w:p>
      <w:pPr>
        <w:pStyle w:val="style0"/>
        <w:tabs>
          <w:tab w:val="left" w:leader="none" w:pos="3900"/>
        </w:tabs>
        <w:spacing w:after="0" w:lineRule="auto" w:line="240"/>
        <w:rPr>
          <w:rFonts w:ascii="Cambria" w:cs="Times New Roman" w:hAnsi="Cambria"/>
          <w:sz w:val="24"/>
        </w:rPr>
      </w:pPr>
      <w:r>
        <w:rPr>
          <w:rFonts w:ascii="Cambria" w:cs="Times New Roman" w:hAnsi="Cambria"/>
          <w:b/>
          <w:sz w:val="24"/>
          <w:szCs w:val="24"/>
        </w:rPr>
        <w:t xml:space="preserve">Ref: NCS </w:t>
      </w:r>
      <w:r>
        <w:rPr>
          <w:rFonts w:ascii="Cambria" w:cs="Times New Roman" w:hAnsi="Cambria"/>
          <w:b/>
          <w:sz w:val="24"/>
        </w:rPr>
        <w:t>/ CC /M/ CIR-0</w:t>
      </w:r>
      <w:r>
        <w:rPr>
          <w:rFonts w:cs="Times New Roman" w:hAnsi="Cambria"/>
          <w:b/>
          <w:sz w:val="24"/>
        </w:rPr>
        <w:t>2</w:t>
      </w:r>
      <w:r>
        <w:rPr>
          <w:rFonts w:ascii="Cambria" w:cs="Times New Roman" w:hAnsi="Cambria"/>
          <w:b/>
          <w:sz w:val="24"/>
        </w:rPr>
        <w:t>/JULY/ 20</w:t>
      </w:r>
      <w:r>
        <w:rPr>
          <w:rFonts w:cs="Times New Roman" w:hAnsi="Cambria"/>
          <w:b/>
          <w:sz w:val="24"/>
        </w:rPr>
        <w:t>2</w:t>
      </w:r>
      <w:r>
        <w:rPr>
          <w:rFonts w:cs="Times New Roman" w:hAnsi="Cambria"/>
          <w:b/>
          <w:sz w:val="24"/>
        </w:rPr>
        <w:t>4</w:t>
      </w:r>
      <w:r>
        <w:rPr>
          <w:rFonts w:cs="Times New Roman" w:hAnsi="Cambria"/>
          <w:b/>
          <w:sz w:val="24"/>
        </w:rPr>
        <w:t>-2</w:t>
      </w:r>
      <w:r>
        <w:rPr>
          <w:rFonts w:cs="Times New Roman" w:hAnsi="Cambria"/>
          <w:b/>
          <w:sz w:val="24"/>
        </w:rPr>
        <w:t>5</w:t>
      </w:r>
      <w:r>
        <w:rPr>
          <w:rFonts w:ascii="Cambria" w:cs="Times New Roman" w:hAnsi="Cambria"/>
          <w:b/>
          <w:sz w:val="24"/>
        </w:rPr>
        <w:tab/>
      </w:r>
      <w:r>
        <w:rPr>
          <w:rFonts w:ascii="Cambria" w:cs="Times New Roman" w:hAnsi="Cambria"/>
          <w:b/>
          <w:sz w:val="24"/>
        </w:rPr>
        <w:tab/>
      </w:r>
      <w:r>
        <w:rPr>
          <w:rFonts w:ascii="Cambria" w:cs="Times New Roman" w:hAnsi="Cambria"/>
          <w:sz w:val="24"/>
        </w:rPr>
        <w:t xml:space="preserve">DOI: Jul 01, </w:t>
      </w:r>
      <w:r>
        <w:rPr>
          <w:rFonts w:cs="Times New Roman" w:hAnsi="Cambria"/>
          <w:sz w:val="24"/>
        </w:rPr>
        <w:t>202</w:t>
      </w:r>
      <w:r>
        <w:rPr>
          <w:rFonts w:cs="Times New Roman" w:hAnsi="Cambria"/>
          <w:sz w:val="24"/>
        </w:rPr>
        <w:t>4</w:t>
      </w:r>
    </w:p>
    <w:p>
      <w:pPr>
        <w:pStyle w:val="style0"/>
        <w:tabs>
          <w:tab w:val="left" w:leader="none" w:pos="3900"/>
        </w:tabs>
        <w:spacing w:after="0" w:lineRule="auto" w:line="240"/>
        <w:rPr>
          <w:rFonts w:ascii="Cambria" w:cs="Times New Roman" w:hAnsi="Cambria"/>
          <w:sz w:val="24"/>
        </w:rPr>
      </w:pPr>
    </w:p>
    <w:p>
      <w:pPr>
        <w:pStyle w:val="style0"/>
        <w:tabs>
          <w:tab w:val="left" w:leader="none" w:pos="3900"/>
        </w:tabs>
        <w:spacing w:after="0" w:lineRule="auto" w:line="240"/>
        <w:rPr>
          <w:rFonts w:ascii="Cambria" w:cs="Times New Roman" w:hAnsi="Cambria"/>
          <w:b/>
          <w:bCs/>
          <w:sz w:val="36"/>
          <w:szCs w:val="36"/>
        </w:rPr>
      </w:pPr>
      <w:r>
        <w:rPr>
          <w:rFonts w:cs="Times New Roman" w:hAnsi="Cambria"/>
          <w:sz w:val="24"/>
          <w:lang w:val="en-US"/>
        </w:rPr>
        <w:t xml:space="preserve">                                 </w:t>
      </w:r>
      <w:r>
        <w:rPr>
          <w:rFonts w:cs="Times New Roman" w:hAnsi="Cambria"/>
          <w:b/>
          <w:bCs/>
          <w:sz w:val="36"/>
          <w:szCs w:val="36"/>
          <w:lang w:val="en-US"/>
        </w:rPr>
        <w:t>Newsletter for the month of July’ 24</w:t>
      </w:r>
    </w:p>
    <w:p>
      <w:pPr>
        <w:pStyle w:val="style0"/>
        <w:tabs>
          <w:tab w:val="left" w:leader="none" w:pos="3900"/>
        </w:tabs>
        <w:spacing w:after="0" w:lineRule="auto" w:line="240"/>
        <w:rPr>
          <w:rFonts w:ascii="Cambria" w:cs="Times New Roman" w:hAnsi="Cambria"/>
          <w:b/>
          <w:bCs/>
          <w:sz w:val="36"/>
          <w:szCs w:val="36"/>
        </w:rPr>
      </w:pPr>
    </w:p>
    <w:tbl>
      <w:tblPr>
        <w:tblStyle w:val="style154"/>
        <w:tblpPr w:leftFromText="0" w:rightFromText="0" w:topFromText="0" w:bottomFromText="0" w:vertAnchor="text" w:horzAnchor="margin" w:tblpXSpec="center" w:tblpY="7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0"/>
        <w:gridCol w:w="7996"/>
      </w:tblGrid>
      <w:tr>
        <w:trPr>
          <w:trHeight w:val="1658" w:hRule="atLeast"/>
        </w:trPr>
        <w:tc>
          <w:tcPr>
            <w:tcW w:w="1670" w:type="dxa"/>
            <w:tcBorders>
              <w:top w:val="single" w:sz="4" w:space="0" w:color="auto"/>
              <w:left w:val="single" w:sz="4" w:space="0" w:color="auto"/>
              <w:bottom w:val="single" w:sz="4" w:space="0" w:color="auto"/>
              <w:right w:val="single" w:sz="4" w:space="0" w:color="auto"/>
            </w:tcBorders>
          </w:tcPr>
          <w:p>
            <w:pPr>
              <w:pStyle w:val="style0"/>
              <w:tabs>
                <w:tab w:val="left" w:leader="none" w:pos="3735"/>
                <w:tab w:val="center" w:leader="none" w:pos="4680"/>
              </w:tabs>
              <w:spacing w:after="100" w:afterAutospacing="true" w:lineRule="auto" w:line="240"/>
              <w:contextualSpacing/>
              <w:rPr>
                <w:noProof/>
                <w:sz w:val="15"/>
                <w:szCs w:val="15"/>
                <w:lang w:val="en-IN" w:eastAsia="en-IN"/>
              </w:rPr>
            </w:pPr>
            <w:r>
              <w:rPr>
                <w:noProof/>
                <w:sz w:val="15"/>
                <w:szCs w:val="15"/>
                <w:lang w:val="en-IN" w:eastAsia="en-IN"/>
              </w:rPr>
              <w:drawing>
                <wp:anchor distT="0" distB="0" distL="114300" distR="114300" simplePos="false" relativeHeight="4" behindDoc="false" locked="false" layoutInCell="true" allowOverlap="true">
                  <wp:simplePos x="0" y="0"/>
                  <wp:positionH relativeFrom="column">
                    <wp:posOffset>0</wp:posOffset>
                  </wp:positionH>
                  <wp:positionV relativeFrom="paragraph">
                    <wp:posOffset>-712887</wp:posOffset>
                  </wp:positionV>
                  <wp:extent cx="828530" cy="1633251"/>
                  <wp:effectExtent l="19050" t="0" r="0" b="0"/>
                  <wp:wrapThrough wrapText="bothSides">
                    <wp:wrapPolygon edited="false">
                      <wp:start x="-450" y="0"/>
                      <wp:lineTo x="-450" y="21382"/>
                      <wp:lineTo x="21600" y="21382"/>
                      <wp:lineTo x="21600" y="0"/>
                      <wp:lineTo x="-450" y="0"/>
                    </wp:wrapPolygon>
                  </wp:wrapThrough>
                  <wp:docPr id="1029" name="Picture 0" descr="download.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3" cstate="print"/>
                          <a:srcRect l="0" t="0" r="0" b="0"/>
                          <a:stretch/>
                        </pic:blipFill>
                        <pic:spPr>
                          <a:xfrm rot="0">
                            <a:off x="0" y="0"/>
                            <a:ext cx="828530" cy="1633251"/>
                          </a:xfrm>
                          <a:prstGeom prst="rect"/>
                        </pic:spPr>
                      </pic:pic>
                    </a:graphicData>
                  </a:graphic>
                </wp:anchor>
              </w:drawing>
            </w:r>
          </w:p>
        </w:tc>
        <w:tc>
          <w:tcPr>
            <w:tcW w:w="7996" w:type="dxa"/>
            <w:tcBorders>
              <w:top w:val="single" w:sz="4" w:space="0" w:color="auto"/>
              <w:left w:val="single" w:sz="4" w:space="0" w:color="auto"/>
              <w:bottom w:val="single" w:sz="4" w:space="0" w:color="auto"/>
              <w:right w:val="single" w:sz="4" w:space="0" w:color="auto"/>
            </w:tcBorders>
          </w:tcPr>
          <w:p>
            <w:pPr>
              <w:pStyle w:val="style0"/>
              <w:tabs>
                <w:tab w:val="left" w:leader="none" w:pos="3735"/>
                <w:tab w:val="center" w:leader="none" w:pos="4680"/>
              </w:tabs>
              <w:spacing w:after="100" w:afterAutospacing="true" w:lineRule="auto" w:line="240"/>
              <w:jc w:val="center"/>
              <w:contextualSpacing/>
              <w:rPr>
                <w:rFonts w:ascii="Times New Roman" w:cs="Times New Roman" w:hAnsi="Times New Roman"/>
                <w:b/>
                <w:bCs/>
                <w:sz w:val="20"/>
                <w:szCs w:val="20"/>
              </w:rPr>
            </w:pPr>
            <w:r>
              <w:rPr>
                <w:rFonts w:ascii="Times New Roman" w:cs="Times New Roman" w:hAnsi="Times New Roman"/>
                <w:b/>
                <w:bCs/>
                <w:sz w:val="24"/>
                <w:szCs w:val="24"/>
              </w:rPr>
              <w:t xml:space="preserve">NATIONAL </w:t>
            </w:r>
            <w:r>
              <w:rPr>
                <w:rFonts w:ascii="Times New Roman" w:cs="Times New Roman" w:hAnsi="Times New Roman"/>
                <w:b/>
                <w:bCs/>
                <w:sz w:val="24"/>
                <w:szCs w:val="24"/>
              </w:rPr>
              <w:t xml:space="preserve">DOCTORS </w:t>
            </w:r>
            <w:r>
              <w:rPr>
                <w:rFonts w:ascii="Times New Roman" w:cs="Times New Roman" w:hAnsi="Times New Roman"/>
                <w:b/>
                <w:bCs/>
                <w:sz w:val="24"/>
                <w:szCs w:val="24"/>
              </w:rPr>
              <w:t>D</w:t>
            </w:r>
            <w:r>
              <w:rPr>
                <w:rFonts w:ascii="Times New Roman" w:cs="Times New Roman" w:hAnsi="Times New Roman"/>
                <w:b/>
                <w:bCs/>
                <w:sz w:val="24"/>
                <w:szCs w:val="24"/>
              </w:rPr>
              <w:t>AY</w:t>
            </w:r>
          </w:p>
          <w:p>
            <w:pPr>
              <w:pStyle w:val="style0"/>
              <w:tabs>
                <w:tab w:val="left" w:leader="none" w:pos="3735"/>
                <w:tab w:val="center" w:leader="none" w:pos="4680"/>
              </w:tabs>
              <w:spacing w:after="100" w:afterAutospacing="true" w:lineRule="auto" w:line="240"/>
              <w:jc w:val="left"/>
              <w:contextualSpacing/>
              <w:rPr>
                <w:rFonts w:ascii="Times New Roman" w:cs="Times New Roman" w:hAnsi="Times New Roman"/>
                <w:bCs/>
                <w:sz w:val="24"/>
                <w:szCs w:val="24"/>
              </w:rPr>
            </w:pPr>
            <w:r>
              <w:rPr>
                <w:rFonts w:ascii="Times New Roman" w:cs="Times New Roman" w:hAnsi="Times New Roman"/>
                <w:b/>
                <w:bCs/>
                <w:sz w:val="20"/>
                <w:szCs w:val="20"/>
              </w:rPr>
              <w:t xml:space="preserve">Date: </w:t>
            </w:r>
            <w:r>
              <w:rPr>
                <w:rFonts w:ascii="Times New Roman" w:cs="Times New Roman" w:hAnsi="Times New Roman"/>
                <w:bCs/>
                <w:sz w:val="24"/>
                <w:szCs w:val="24"/>
              </w:rPr>
              <w:t xml:space="preserve">Jul 1.        </w:t>
            </w:r>
            <w:r>
              <w:rPr>
                <w:rFonts w:ascii="Times New Roman" w:cs="Times New Roman" w:hAnsi="Times New Roman"/>
                <w:bCs/>
                <w:sz w:val="24"/>
                <w:szCs w:val="24"/>
              </w:rPr>
              <w:t xml:space="preserve">                                                            </w:t>
            </w:r>
            <w:r>
              <w:rPr>
                <w:rFonts w:ascii="Times New Roman" w:cs="Times New Roman" w:hAnsi="Times New Roman"/>
                <w:b/>
                <w:bCs/>
                <w:sz w:val="24"/>
                <w:szCs w:val="24"/>
              </w:rPr>
              <w:t>Day</w:t>
            </w:r>
            <w:r>
              <w:rPr>
                <w:rFonts w:ascii="Times New Roman" w:cs="Times New Roman" w:hAnsi="Times New Roman"/>
                <w:bCs/>
                <w:sz w:val="24"/>
                <w:szCs w:val="24"/>
              </w:rPr>
              <w:t>: Monday</w:t>
            </w:r>
            <w:r>
              <w:rPr>
                <w:rFonts w:ascii="Times New Roman" w:cs="Times New Roman" w:hAnsi="Times New Roman"/>
                <w:bCs/>
                <w:sz w:val="24"/>
                <w:szCs w:val="24"/>
              </w:rPr>
              <w:t xml:space="preserve">                                                                                                                       </w:t>
            </w:r>
            <w:r>
              <w:rPr>
                <w:rFonts w:ascii="Times New Roman" w:cs="Times New Roman" w:hAnsi="Times New Roman"/>
                <w:bCs/>
                <w:sz w:val="24"/>
                <w:szCs w:val="24"/>
              </w:rPr>
              <w:t xml:space="preserve">                        </w:t>
            </w:r>
          </w:p>
          <w:p>
            <w:pPr>
              <w:pStyle w:val="style0"/>
              <w:tabs>
                <w:tab w:val="left" w:leader="none" w:pos="3735"/>
                <w:tab w:val="center" w:leader="none" w:pos="4680"/>
              </w:tabs>
              <w:spacing w:after="100" w:afterAutospacing="true" w:lineRule="auto" w:line="240"/>
              <w:contextualSpacing/>
              <w:rPr>
                <w:rFonts w:ascii="Times New Roman" w:cs="Times New Roman" w:hAnsi="Times New Roman"/>
                <w:bCs/>
                <w:sz w:val="24"/>
                <w:szCs w:val="24"/>
              </w:rPr>
            </w:pPr>
            <w:r>
              <w:rPr>
                <w:rFonts w:ascii="Times New Roman" w:cs="Times New Roman" w:hAnsi="Times New Roman"/>
                <w:b/>
                <w:bCs/>
                <w:sz w:val="24"/>
                <w:szCs w:val="24"/>
              </w:rPr>
              <w:t>Aim:</w:t>
            </w:r>
            <w:r>
              <w:rPr>
                <w:rFonts w:ascii="Times New Roman" w:cs="Times New Roman" w:hAnsi="Times New Roman"/>
                <w:bCs/>
                <w:sz w:val="24"/>
                <w:szCs w:val="24"/>
              </w:rPr>
              <w:t xml:space="preserve"> All across India National Doctors</w:t>
            </w:r>
            <w:r>
              <w:rPr>
                <w:rFonts w:ascii="Times New Roman" w:cs="Times New Roman" w:hAnsi="Times New Roman"/>
                <w:bCs/>
                <w:sz w:val="24"/>
                <w:szCs w:val="24"/>
              </w:rPr>
              <w:t xml:space="preserve"> </w:t>
            </w:r>
            <w:r>
              <w:rPr>
                <w:rFonts w:ascii="Times New Roman" w:cs="Times New Roman" w:hAnsi="Times New Roman"/>
                <w:bCs/>
                <w:sz w:val="24"/>
                <w:szCs w:val="24"/>
              </w:rPr>
              <w:t xml:space="preserve">Day is celebrated on July 1 in memory of Dr. </w:t>
            </w:r>
            <w:r>
              <w:rPr>
                <w:rFonts w:ascii="Times New Roman" w:cs="Times New Roman" w:hAnsi="Times New Roman"/>
                <w:bCs/>
                <w:sz w:val="24"/>
                <w:szCs w:val="24"/>
              </w:rPr>
              <w:t>Bidhan</w:t>
            </w:r>
            <w:r>
              <w:rPr>
                <w:rFonts w:ascii="Times New Roman" w:cs="Times New Roman" w:hAnsi="Times New Roman"/>
                <w:bCs/>
                <w:sz w:val="24"/>
                <w:szCs w:val="24"/>
              </w:rPr>
              <w:t xml:space="preserve"> Chandra Roy, a legendary physician and the </w:t>
            </w:r>
            <w:r>
              <w:rPr>
                <w:rFonts w:ascii="Times New Roman" w:cs="Times New Roman" w:hAnsi="Times New Roman"/>
                <w:bCs/>
                <w:sz w:val="24"/>
                <w:szCs w:val="24"/>
              </w:rPr>
              <w:t>first</w:t>
            </w:r>
            <w:r>
              <w:rPr>
                <w:rFonts w:ascii="Times New Roman" w:cs="Times New Roman" w:hAnsi="Times New Roman"/>
                <w:bCs/>
                <w:sz w:val="24"/>
                <w:szCs w:val="24"/>
              </w:rPr>
              <w:t xml:space="preserve"> Chief Minister of West Bengal. He was born on July 1, 1882 and died on the same date in 1962.</w:t>
            </w:r>
          </w:p>
          <w:p>
            <w:pPr>
              <w:pStyle w:val="style0"/>
              <w:tabs>
                <w:tab w:val="left" w:leader="none" w:pos="3735"/>
                <w:tab w:val="center" w:leader="none" w:pos="4680"/>
              </w:tabs>
              <w:spacing w:after="100" w:afterAutospacing="true" w:lineRule="auto" w:line="240"/>
              <w:contextualSpacing/>
              <w:rPr>
                <w:rFonts w:ascii="Cambria" w:hAnsi="Cambria"/>
                <w:b/>
                <w:bCs/>
                <w:sz w:val="15"/>
                <w:szCs w:val="15"/>
              </w:rPr>
            </w:pPr>
            <w:r>
              <w:rPr>
                <w:rFonts w:ascii="Times New Roman" w:cs="Times New Roman" w:hAnsi="Times New Roman"/>
                <w:b/>
                <w:bCs/>
                <w:sz w:val="24"/>
                <w:szCs w:val="24"/>
              </w:rPr>
              <w:t>Organiser</w:t>
            </w:r>
            <w:r>
              <w:rPr>
                <w:rFonts w:ascii="Times New Roman" w:cs="Times New Roman" w:hAnsi="Times New Roman"/>
                <w:b/>
                <w:bCs/>
                <w:sz w:val="24"/>
                <w:szCs w:val="24"/>
              </w:rPr>
              <w:t>:</w:t>
            </w:r>
            <w:r>
              <w:rPr>
                <w:rFonts w:ascii="Times New Roman" w:cs="Times New Roman" w:hAnsi="Times New Roman"/>
                <w:bCs/>
                <w:sz w:val="24"/>
                <w:szCs w:val="24"/>
              </w:rPr>
              <w:t xml:space="preserve"> Health club</w:t>
            </w:r>
          </w:p>
        </w:tc>
      </w:tr>
      <w:tr>
        <w:tblPrEx/>
        <w:trPr>
          <w:trHeight w:val="1658" w:hRule="atLeast"/>
        </w:trPr>
        <w:tc>
          <w:tcPr>
            <w:tcW w:w="1670" w:type="dxa"/>
            <w:tcBorders>
              <w:top w:val="single" w:sz="4" w:space="0" w:color="auto"/>
              <w:left w:val="single" w:sz="4" w:space="0" w:color="auto"/>
              <w:bottom w:val="single" w:sz="4" w:space="0" w:color="auto"/>
              <w:right w:val="single" w:sz="4" w:space="0" w:color="auto"/>
            </w:tcBorders>
          </w:tcPr>
          <w:p>
            <w:pPr>
              <w:pStyle w:val="style0"/>
              <w:tabs>
                <w:tab w:val="left" w:leader="none" w:pos="3735"/>
                <w:tab w:val="center" w:leader="none" w:pos="4680"/>
              </w:tabs>
              <w:spacing w:after="100" w:afterAutospacing="true" w:lineRule="auto" w:line="240"/>
              <w:contextualSpacing/>
              <w:rPr>
                <w:rFonts w:ascii="Cambria" w:hAnsi="Cambria"/>
                <w:noProof/>
                <w:sz w:val="15"/>
                <w:szCs w:val="15"/>
                <w:lang w:val="en-IN" w:eastAsia="en-IN"/>
              </w:rPr>
            </w:pPr>
            <w:r>
              <w:rPr>
                <w:rFonts w:ascii="Cambria" w:hAnsi="Cambria"/>
                <w:noProof/>
                <w:sz w:val="15"/>
                <w:szCs w:val="15"/>
                <w:lang w:val="en-IN" w:eastAsia="en-IN"/>
              </w:rPr>
              <w:drawing>
                <wp:anchor distT="0" distB="0" distL="114300" distR="114300" simplePos="false" relativeHeight="5" behindDoc="false" locked="false" layoutInCell="true" allowOverlap="true">
                  <wp:simplePos x="0" y="0"/>
                  <wp:positionH relativeFrom="column">
                    <wp:posOffset>-9525</wp:posOffset>
                  </wp:positionH>
                  <wp:positionV relativeFrom="paragraph">
                    <wp:posOffset>84455</wp:posOffset>
                  </wp:positionV>
                  <wp:extent cx="923924" cy="1566068"/>
                  <wp:effectExtent l="19050" t="0" r="9525" b="0"/>
                  <wp:wrapThrough wrapText="bothSides">
                    <wp:wrapPolygon edited="false">
                      <wp:start x="-445" y="0"/>
                      <wp:lineTo x="-445" y="21433"/>
                      <wp:lineTo x="21823" y="21433"/>
                      <wp:lineTo x="21823" y="0"/>
                      <wp:lineTo x="-445" y="0"/>
                    </wp:wrapPolygon>
                  </wp:wrapThrough>
                  <wp:docPr id="1030" name="Picture 1" descr="download (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4" cstate="print"/>
                          <a:srcRect l="0" t="0" r="0" b="0"/>
                          <a:stretch/>
                        </pic:blipFill>
                        <pic:spPr>
                          <a:xfrm rot="0">
                            <a:off x="0" y="0"/>
                            <a:ext cx="923924" cy="1566068"/>
                          </a:xfrm>
                          <a:prstGeom prst="rect"/>
                        </pic:spPr>
                      </pic:pic>
                    </a:graphicData>
                  </a:graphic>
                </wp:anchor>
              </w:drawing>
            </w:r>
          </w:p>
        </w:tc>
        <w:tc>
          <w:tcPr>
            <w:tcW w:w="7996" w:type="dxa"/>
            <w:tcBorders>
              <w:top w:val="single" w:sz="4" w:space="0" w:color="auto"/>
              <w:left w:val="single" w:sz="4" w:space="0" w:color="auto"/>
              <w:bottom w:val="single" w:sz="4" w:space="0" w:color="auto"/>
              <w:right w:val="single" w:sz="4" w:space="0" w:color="auto"/>
            </w:tcBorders>
          </w:tcPr>
          <w:p>
            <w:pPr>
              <w:pStyle w:val="style0"/>
              <w:tabs>
                <w:tab w:val="left" w:leader="none" w:pos="3735"/>
                <w:tab w:val="center" w:leader="none" w:pos="4680"/>
              </w:tabs>
              <w:spacing w:after="100" w:afterAutospacing="true" w:lineRule="auto" w:line="240"/>
              <w:jc w:val="center"/>
              <w:contextualSpacing/>
              <w:rPr>
                <w:rFonts w:ascii="Times New Roman" w:cs="Times New Roman" w:hAnsi="Times New Roman"/>
                <w:b/>
                <w:bCs/>
                <w:sz w:val="24"/>
                <w:szCs w:val="24"/>
              </w:rPr>
            </w:pPr>
            <w:r>
              <w:rPr>
                <w:rFonts w:ascii="Times New Roman" w:cs="Times New Roman" w:hAnsi="Times New Roman"/>
                <w:b/>
                <w:bCs/>
                <w:sz w:val="24"/>
                <w:szCs w:val="24"/>
              </w:rPr>
              <w:t>FAMILY BONDING ACTIVITY</w:t>
            </w:r>
          </w:p>
          <w:p>
            <w:pPr>
              <w:pStyle w:val="style0"/>
              <w:tabs>
                <w:tab w:val="left" w:leader="none" w:pos="3735"/>
                <w:tab w:val="center" w:leader="none" w:pos="4680"/>
              </w:tabs>
              <w:spacing w:after="100" w:afterAutospacing="true" w:lineRule="auto" w:line="240"/>
              <w:contextualSpacing/>
              <w:rPr>
                <w:rFonts w:ascii="Times New Roman" w:cs="Times New Roman" w:hAnsi="Times New Roman"/>
                <w:bCs/>
                <w:sz w:val="24"/>
                <w:szCs w:val="24"/>
              </w:rPr>
            </w:pPr>
            <w:r>
              <w:rPr>
                <w:rFonts w:ascii="Times New Roman" w:cs="Times New Roman" w:hAnsi="Times New Roman"/>
                <w:b/>
                <w:bCs/>
                <w:sz w:val="24"/>
                <w:szCs w:val="24"/>
              </w:rPr>
              <w:t>Date:</w:t>
            </w:r>
            <w:r>
              <w:rPr>
                <w:rFonts w:ascii="Times New Roman" w:cs="Times New Roman" w:hAnsi="Times New Roman"/>
                <w:bCs/>
                <w:sz w:val="24"/>
                <w:szCs w:val="24"/>
              </w:rPr>
              <w:t xml:space="preserve"> Jul </w:t>
            </w:r>
            <w:r>
              <w:rPr>
                <w:rFonts w:ascii="Times New Roman" w:cs="Times New Roman" w:hAnsi="Times New Roman"/>
                <w:bCs/>
                <w:sz w:val="24"/>
                <w:szCs w:val="24"/>
              </w:rPr>
              <w:t>0</w:t>
            </w:r>
            <w:r>
              <w:rPr>
                <w:rFonts w:ascii="Times New Roman" w:cs="Times New Roman" w:hAnsi="Times New Roman"/>
                <w:bCs/>
                <w:sz w:val="24"/>
                <w:szCs w:val="24"/>
                <w:lang w:val="en-US"/>
              </w:rPr>
              <w:t>5</w:t>
            </w:r>
            <w:r>
              <w:rPr>
                <w:rFonts w:ascii="Times New Roman" w:cs="Times New Roman" w:hAnsi="Times New Roman"/>
                <w:bCs/>
                <w:sz w:val="24"/>
                <w:szCs w:val="24"/>
              </w:rPr>
              <w:t xml:space="preserve">   </w:t>
            </w:r>
            <w:r>
              <w:rPr>
                <w:rFonts w:ascii="Times New Roman" w:cs="Times New Roman" w:hAnsi="Times New Roman"/>
                <w:bCs/>
                <w:sz w:val="24"/>
                <w:szCs w:val="24"/>
              </w:rPr>
              <w:t xml:space="preserve">                                                                          </w:t>
            </w:r>
            <w:r>
              <w:rPr>
                <w:rFonts w:ascii="Times New Roman" w:cs="Times New Roman" w:hAnsi="Times New Roman"/>
                <w:b/>
                <w:bCs/>
                <w:sz w:val="24"/>
                <w:szCs w:val="24"/>
              </w:rPr>
              <w:t>Day:</w:t>
            </w:r>
            <w:r>
              <w:rPr>
                <w:rFonts w:ascii="Times New Roman" w:cs="Times New Roman" w:hAnsi="Times New Roman"/>
                <w:bCs/>
                <w:sz w:val="24"/>
                <w:szCs w:val="24"/>
              </w:rPr>
              <w:t xml:space="preserve"> </w:t>
            </w:r>
            <w:r>
              <w:rPr>
                <w:rFonts w:ascii="Times New Roman" w:cs="Times New Roman" w:hAnsi="Times New Roman"/>
                <w:bCs/>
                <w:sz w:val="24"/>
                <w:szCs w:val="24"/>
                <w:lang w:val="en-US"/>
              </w:rPr>
              <w:t>Fri</w:t>
            </w:r>
            <w:r>
              <w:rPr>
                <w:rFonts w:ascii="Times New Roman" w:cs="Times New Roman" w:hAnsi="Times New Roman"/>
                <w:bCs/>
                <w:sz w:val="24"/>
                <w:szCs w:val="24"/>
              </w:rPr>
              <w:t>day</w:t>
            </w:r>
            <w:r>
              <w:rPr>
                <w:rFonts w:ascii="Times New Roman" w:cs="Times New Roman" w:hAnsi="Times New Roman"/>
                <w:bCs/>
                <w:sz w:val="24"/>
                <w:szCs w:val="24"/>
              </w:rPr>
              <w:t xml:space="preserve">                                                                                                                      </w:t>
            </w:r>
            <w:r>
              <w:rPr>
                <w:rFonts w:ascii="Times New Roman" w:cs="Times New Roman" w:hAnsi="Times New Roman"/>
                <w:bCs/>
                <w:sz w:val="24"/>
                <w:szCs w:val="24"/>
              </w:rPr>
              <w:t xml:space="preserve">                  </w:t>
            </w:r>
          </w:p>
          <w:p>
            <w:pPr>
              <w:pStyle w:val="style0"/>
              <w:tabs>
                <w:tab w:val="left" w:leader="none" w:pos="3735"/>
                <w:tab w:val="center" w:leader="none" w:pos="4680"/>
              </w:tabs>
              <w:spacing w:after="100" w:afterAutospacing="true" w:lineRule="auto" w:line="240"/>
              <w:contextualSpacing/>
              <w:rPr>
                <w:rFonts w:ascii="Times New Roman" w:cs="Times New Roman" w:hAnsi="Times New Roman"/>
                <w:color w:val="202124"/>
                <w:sz w:val="24"/>
                <w:szCs w:val="24"/>
                <w:shd w:val="clear" w:color="auto" w:fill="ffffff"/>
              </w:rPr>
            </w:pPr>
            <w:r>
              <w:rPr>
                <w:rFonts w:ascii="Times New Roman" w:cs="Times New Roman" w:hAnsi="Times New Roman"/>
                <w:b/>
                <w:bCs/>
                <w:sz w:val="24"/>
                <w:szCs w:val="24"/>
              </w:rPr>
              <w:t>Aim:</w:t>
            </w:r>
            <w:r>
              <w:rPr>
                <w:rFonts w:ascii="Times New Roman" w:cs="Times New Roman" w:hAnsi="Times New Roman"/>
                <w:bCs/>
                <w:sz w:val="24"/>
                <w:szCs w:val="24"/>
              </w:rPr>
              <w:t xml:space="preserve"> </w:t>
            </w:r>
            <w:r>
              <w:rPr>
                <w:rFonts w:ascii="Times New Roman" w:cs="Times New Roman" w:hAnsi="Times New Roman"/>
                <w:color w:val="202124"/>
                <w:sz w:val="24"/>
                <w:szCs w:val="24"/>
                <w:shd w:val="clear" w:color="auto" w:fill="ffffff"/>
              </w:rPr>
              <w:t>Fi</w:t>
            </w:r>
            <w:r>
              <w:rPr>
                <w:rFonts w:ascii="Times New Roman" w:cs="Times New Roman" w:hAnsi="Times New Roman"/>
                <w:color w:val="202124"/>
                <w:sz w:val="24"/>
                <w:szCs w:val="24"/>
                <w:shd w:val="clear" w:color="auto" w:fill="ffffff"/>
              </w:rPr>
              <w:t>re</w:t>
            </w:r>
            <w:r>
              <w:rPr>
                <w:rFonts w:ascii="Times New Roman" w:cs="Times New Roman" w:hAnsi="Times New Roman"/>
                <w:color w:val="202124"/>
                <w:sz w:val="24"/>
                <w:szCs w:val="24"/>
                <w:shd w:val="clear" w:color="auto" w:fill="ffffff"/>
              </w:rPr>
              <w:t>less</w:t>
            </w:r>
            <w:r>
              <w:rPr>
                <w:rFonts w:ascii="Times New Roman" w:cs="Times New Roman" w:hAnsi="Times New Roman"/>
                <w:color w:val="202124"/>
                <w:sz w:val="24"/>
                <w:szCs w:val="24"/>
                <w:shd w:val="clear" w:color="auto" w:fill="ffffff"/>
              </w:rPr>
              <w:t xml:space="preserve"> cooking, also known as flameless cooking, is </w:t>
            </w:r>
            <w:r>
              <w:rPr>
                <w:rFonts w:ascii="Times New Roman" w:cs="Times New Roman" w:hAnsi="Times New Roman"/>
                <w:color w:val="040c28"/>
                <w:sz w:val="24"/>
                <w:szCs w:val="24"/>
              </w:rPr>
              <w:t>a method of preparing food without using any heat source</w:t>
            </w:r>
            <w:r>
              <w:rPr>
                <w:rFonts w:ascii="Times New Roman" w:cs="Times New Roman" w:hAnsi="Times New Roman"/>
                <w:color w:val="202124"/>
                <w:sz w:val="24"/>
                <w:szCs w:val="24"/>
                <w:shd w:val="clear" w:color="auto" w:fill="ffffff"/>
              </w:rPr>
              <w:t>.  Family b</w:t>
            </w:r>
            <w:r>
              <w:rPr>
                <w:rFonts w:ascii="Times New Roman" w:cs="Times New Roman" w:hAnsi="Times New Roman"/>
                <w:color w:val="202124"/>
                <w:sz w:val="24"/>
                <w:szCs w:val="24"/>
                <w:shd w:val="clear" w:color="auto" w:fill="ffffff"/>
              </w:rPr>
              <w:t>onding activities can help to</w:t>
            </w:r>
            <w:r>
              <w:rPr>
                <w:rFonts w:ascii="Times New Roman" w:cs="Times New Roman" w:hAnsi="Times New Roman"/>
                <w:color w:val="202124"/>
                <w:sz w:val="24"/>
                <w:szCs w:val="24"/>
                <w:shd w:val="clear" w:color="auto" w:fill="ffffff"/>
              </w:rPr>
              <w:t xml:space="preserve"> build better communication skills and make each other feel loved, which can help them get through tough times.</w:t>
            </w:r>
          </w:p>
          <w:p>
            <w:pPr>
              <w:pStyle w:val="style0"/>
              <w:tabs>
                <w:tab w:val="left" w:leader="none" w:pos="3735"/>
                <w:tab w:val="center" w:leader="none" w:pos="4680"/>
              </w:tabs>
              <w:spacing w:after="100" w:afterAutospacing="true" w:lineRule="auto" w:line="240"/>
              <w:contextualSpacing/>
              <w:rPr>
                <w:rFonts w:ascii="Cambria" w:hAnsi="Cambria"/>
                <w:b/>
                <w:bCs/>
                <w:sz w:val="15"/>
                <w:szCs w:val="15"/>
              </w:rPr>
            </w:pPr>
            <w:r>
              <w:rPr>
                <w:rFonts w:ascii="Times New Roman" w:cs="Times New Roman" w:hAnsi="Times New Roman"/>
                <w:b/>
                <w:color w:val="202124"/>
                <w:sz w:val="24"/>
                <w:szCs w:val="24"/>
                <w:shd w:val="clear" w:color="auto" w:fill="ffffff"/>
              </w:rPr>
              <w:t>Organiser</w:t>
            </w:r>
            <w:r>
              <w:rPr>
                <w:rFonts w:ascii="Times New Roman" w:cs="Times New Roman" w:hAnsi="Times New Roman"/>
                <w:b/>
                <w:color w:val="202124"/>
                <w:sz w:val="24"/>
                <w:szCs w:val="24"/>
                <w:shd w:val="clear" w:color="auto" w:fill="ffffff"/>
              </w:rPr>
              <w:t>:</w:t>
            </w:r>
            <w:r>
              <w:rPr>
                <w:rFonts w:ascii="Times New Roman" w:cs="Times New Roman" w:hAnsi="Times New Roman"/>
                <w:color w:val="202124"/>
                <w:sz w:val="24"/>
                <w:szCs w:val="24"/>
                <w:shd w:val="clear" w:color="auto" w:fill="ffffff"/>
              </w:rPr>
              <w:t xml:space="preserve"> Montessori Compartment</w:t>
            </w:r>
          </w:p>
        </w:tc>
      </w:tr>
      <w:tr>
        <w:tblPrEx/>
        <w:trPr>
          <w:trHeight w:val="1658" w:hRule="atLeast"/>
        </w:trPr>
        <w:tc>
          <w:tcPr>
            <w:tcW w:w="1670" w:type="dxa"/>
            <w:tcBorders>
              <w:top w:val="single" w:sz="4" w:space="0" w:color="auto"/>
              <w:left w:val="single" w:sz="4" w:space="0" w:color="auto"/>
              <w:bottom w:val="single" w:sz="4" w:space="0" w:color="auto"/>
              <w:right w:val="single" w:sz="4" w:space="0" w:color="auto"/>
            </w:tcBorders>
          </w:tcPr>
          <w:p>
            <w:pPr>
              <w:pStyle w:val="style0"/>
              <w:tabs>
                <w:tab w:val="left" w:leader="none" w:pos="3735"/>
                <w:tab w:val="center" w:leader="none" w:pos="4680"/>
              </w:tabs>
              <w:spacing w:after="100" w:afterAutospacing="true" w:lineRule="auto" w:line="240"/>
              <w:contextualSpacing/>
              <w:rPr>
                <w:rFonts w:ascii="Cambria" w:hAnsi="Cambria"/>
                <w:sz w:val="15"/>
                <w:szCs w:val="15"/>
              </w:rPr>
            </w:pPr>
            <w:r>
              <w:rPr/>
              <w:drawing>
                <wp:inline distL="114300" distT="0" distB="0" distR="114300">
                  <wp:extent cx="918600" cy="1552339"/>
                  <wp:effectExtent l="0" t="0" r="0" b="0"/>
                  <wp:docPr id="103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a:blip r:embed="rId5" cstate="print"/>
                          <a:srcRect l="0" t="0" r="0" b="0"/>
                          <a:stretch/>
                        </pic:blipFill>
                        <pic:spPr>
                          <a:xfrm rot="0">
                            <a:off x="0" y="0"/>
                            <a:ext cx="918600" cy="1552339"/>
                          </a:xfrm>
                          <a:prstGeom prst="rect"/>
                        </pic:spPr>
                      </pic:pic>
                    </a:graphicData>
                  </a:graphic>
                </wp:inline>
              </w:drawing>
            </w:r>
          </w:p>
        </w:tc>
        <w:tc>
          <w:tcPr>
            <w:tcW w:w="7996" w:type="dxa"/>
            <w:tcBorders>
              <w:top w:val="single" w:sz="4" w:space="0" w:color="auto"/>
              <w:left w:val="single" w:sz="4" w:space="0" w:color="auto"/>
              <w:bottom w:val="single" w:sz="4" w:space="0" w:color="auto"/>
              <w:right w:val="single" w:sz="4" w:space="0" w:color="auto"/>
            </w:tcBorders>
          </w:tcPr>
          <w:p>
            <w:pPr>
              <w:pStyle w:val="style157"/>
              <w:jc w:val="center"/>
              <w:rPr>
                <w:rFonts w:hAnsi="Cambria"/>
                <w:b/>
                <w:bCs/>
                <w:sz w:val="22"/>
                <w:szCs w:val="22"/>
                <w:lang w:val="en-US"/>
              </w:rPr>
            </w:pPr>
            <w:r>
              <w:rPr>
                <w:rFonts w:hAnsi="Cambria"/>
                <w:b/>
                <w:bCs/>
                <w:sz w:val="22"/>
                <w:szCs w:val="22"/>
                <w:lang w:val="en-US"/>
              </w:rPr>
              <w:t xml:space="preserve">                Erode Sahodhaya Chess Tournament</w:t>
            </w:r>
          </w:p>
          <w:p>
            <w:pPr>
              <w:pStyle w:val="style157"/>
              <w:rPr>
                <w:rFonts w:ascii="Cambria" w:hAnsi="Cambria"/>
                <w:sz w:val="21"/>
                <w:szCs w:val="21"/>
              </w:rPr>
            </w:pPr>
            <w:r>
              <w:rPr>
                <w:rFonts w:hAnsi="Cambria"/>
                <w:sz w:val="21"/>
                <w:szCs w:val="21"/>
                <w:lang w:val="en-US"/>
              </w:rPr>
              <w:t>Date :July 6                                                                 Day :Saturday</w:t>
            </w:r>
          </w:p>
          <w:p>
            <w:pPr>
              <w:pStyle w:val="style157"/>
              <w:rPr>
                <w:rFonts w:ascii="Cambria" w:hAnsi="Cambria"/>
                <w:sz w:val="21"/>
                <w:szCs w:val="21"/>
              </w:rPr>
            </w:pPr>
          </w:p>
          <w:p>
            <w:pPr>
              <w:pStyle w:val="style157"/>
              <w:rPr>
                <w:rFonts w:ascii="Cambria" w:hAnsi="Cambria"/>
                <w:sz w:val="21"/>
                <w:szCs w:val="21"/>
              </w:rPr>
            </w:pPr>
            <w:r>
              <w:rPr>
                <w:rFonts w:hAnsi="Cambria"/>
                <w:sz w:val="21"/>
                <w:szCs w:val="21"/>
                <w:lang w:val="en-US"/>
              </w:rPr>
              <w:t>Aim: Chess is a forcing house where the fruits of character can ripen more fully than in life. Our school grabbed this wonderful opportunity and hosted the Inter School Sahodaya Chess Tournament where more than 500 students are participating.</w:t>
            </w:r>
          </w:p>
          <w:p>
            <w:pPr>
              <w:pStyle w:val="style157"/>
              <w:rPr>
                <w:rFonts w:ascii="Cambria" w:hAnsi="Cambria"/>
                <w:sz w:val="21"/>
                <w:szCs w:val="21"/>
              </w:rPr>
            </w:pPr>
          </w:p>
          <w:p>
            <w:pPr>
              <w:pStyle w:val="style157"/>
              <w:rPr>
                <w:rFonts w:ascii="Cambria" w:hAnsi="Cambria"/>
                <w:sz w:val="15"/>
                <w:szCs w:val="15"/>
              </w:rPr>
            </w:pPr>
            <w:r>
              <w:rPr>
                <w:rFonts w:hAnsi="Cambria"/>
                <w:b/>
                <w:bCs/>
                <w:sz w:val="21"/>
                <w:szCs w:val="21"/>
                <w:lang w:val="en-US"/>
              </w:rPr>
              <w:t>ORGANISER</w:t>
            </w:r>
            <w:r>
              <w:rPr>
                <w:rFonts w:hAnsi="Cambria"/>
                <w:sz w:val="21"/>
                <w:szCs w:val="21"/>
                <w:lang w:val="en-US"/>
              </w:rPr>
              <w:t xml:space="preserve"> : ECA Department</w:t>
            </w:r>
          </w:p>
        </w:tc>
      </w:tr>
      <w:tr>
        <w:tblPrEx/>
        <w:trPr>
          <w:trHeight w:val="1658" w:hRule="atLeast"/>
        </w:trPr>
        <w:tc>
          <w:tcPr>
            <w:tcW w:w="1670" w:type="dxa"/>
            <w:tcBorders>
              <w:top w:val="single" w:sz="4" w:space="0" w:color="auto"/>
              <w:left w:val="single" w:sz="4" w:space="0" w:color="auto"/>
              <w:bottom w:val="single" w:sz="4" w:space="0" w:color="auto"/>
              <w:right w:val="single" w:sz="4" w:space="0" w:color="auto"/>
            </w:tcBorders>
          </w:tcPr>
          <w:p>
            <w:pPr>
              <w:pStyle w:val="style0"/>
              <w:tabs>
                <w:tab w:val="left" w:leader="none" w:pos="3735"/>
                <w:tab w:val="center" w:leader="none" w:pos="4680"/>
              </w:tabs>
              <w:spacing w:after="100" w:afterAutospacing="true" w:lineRule="auto" w:line="240"/>
              <w:contextualSpacing/>
              <w:rPr>
                <w:rFonts w:ascii="Cambria" w:hAnsi="Cambria"/>
                <w:sz w:val="15"/>
                <w:szCs w:val="15"/>
              </w:rPr>
            </w:pPr>
            <w:r>
              <w:rPr>
                <w:rFonts w:ascii="Cambria" w:hAnsi="Cambria"/>
                <w:sz w:val="15"/>
                <w:szCs w:val="15"/>
              </w:rPr>
              <w:drawing>
                <wp:inline distL="0" distT="0" distB="0" distR="0">
                  <wp:extent cx="847725" cy="1143000"/>
                  <wp:effectExtent l="19050" t="0" r="9525" b="0"/>
                  <wp:docPr id="1031" name="Picture 6" descr="muharram].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r:embed="rId6" cstate="print"/>
                          <a:srcRect l="0" t="0" r="0" b="0"/>
                          <a:stretch/>
                        </pic:blipFill>
                        <pic:spPr>
                          <a:xfrm rot="0">
                            <a:off x="0" y="0"/>
                            <a:ext cx="847725" cy="1143000"/>
                          </a:xfrm>
                          <a:prstGeom prst="rect"/>
                        </pic:spPr>
                      </pic:pic>
                    </a:graphicData>
                  </a:graphic>
                </wp:inline>
              </w:drawing>
            </w:r>
          </w:p>
        </w:tc>
        <w:tc>
          <w:tcPr>
            <w:tcW w:w="7996" w:type="dxa"/>
            <w:tcBorders>
              <w:top w:val="single" w:sz="4" w:space="0" w:color="auto"/>
              <w:left w:val="single" w:sz="4" w:space="0" w:color="auto"/>
              <w:bottom w:val="single" w:sz="4" w:space="0" w:color="auto"/>
              <w:right w:val="single" w:sz="4" w:space="0" w:color="auto"/>
            </w:tcBorders>
          </w:tcPr>
          <w:p>
            <w:pPr>
              <w:pStyle w:val="style157"/>
              <w:rPr>
                <w:rFonts w:ascii="Cambria" w:cs="Times New Roman" w:hAnsi="Cambria"/>
                <w:b/>
                <w:sz w:val="24"/>
                <w:szCs w:val="24"/>
              </w:rPr>
            </w:pPr>
            <w:r>
              <w:rPr>
                <w:rFonts w:ascii="Cambria" w:cs="Times New Roman" w:hAnsi="Cambria"/>
                <w:b/>
                <w:sz w:val="24"/>
                <w:szCs w:val="24"/>
              </w:rPr>
              <w:t xml:space="preserve">                                    Muharram Celebration                                                             </w:t>
            </w:r>
            <w:r>
              <w:rPr>
                <w:rFonts w:ascii="Cambria" w:cs="Times New Roman" w:hAnsi="Cambria"/>
                <w:b/>
                <w:sz w:val="24"/>
                <w:szCs w:val="24"/>
                <w:shd w:val="clear" w:color="auto" w:fill="ffffff"/>
              </w:rPr>
              <w:t xml:space="preserve">Date: July 16                                                                         </w:t>
            </w:r>
            <w:r>
              <w:rPr>
                <w:rFonts w:ascii="Cambria" w:cs="Times New Roman" w:hAnsi="Cambria"/>
                <w:b/>
                <w:sz w:val="24"/>
                <w:szCs w:val="24"/>
                <w:shd w:val="clear" w:color="auto" w:fill="ffffff"/>
              </w:rPr>
              <w:t xml:space="preserve">      </w:t>
            </w:r>
            <w:r>
              <w:rPr>
                <w:rFonts w:ascii="Cambria" w:cs="Times New Roman" w:hAnsi="Cambria"/>
                <w:b/>
                <w:sz w:val="24"/>
                <w:szCs w:val="24"/>
              </w:rPr>
              <w:t>Day: Tuesday</w:t>
            </w:r>
          </w:p>
          <w:p>
            <w:pPr>
              <w:pStyle w:val="style0"/>
              <w:tabs>
                <w:tab w:val="left" w:leader="none" w:pos="3735"/>
                <w:tab w:val="center" w:leader="none" w:pos="4680"/>
              </w:tabs>
              <w:spacing w:after="100" w:afterAutospacing="true" w:lineRule="auto" w:line="240"/>
              <w:contextualSpacing/>
              <w:rPr>
                <w:rFonts w:ascii="Times New Roman" w:cs="Times New Roman" w:hAnsi="Times New Roman"/>
              </w:rPr>
            </w:pPr>
            <w:r>
              <w:rPr>
                <w:rFonts w:ascii="Cambria" w:cs="Times New Roman" w:hAnsi="Cambria"/>
                <w:b/>
                <w:sz w:val="24"/>
                <w:szCs w:val="24"/>
              </w:rPr>
              <w:t xml:space="preserve">Aim: </w:t>
            </w:r>
            <w:r>
              <w:rPr>
                <w:rFonts w:ascii="Times New Roman" w:cs="Times New Roman" w:hAnsi="Times New Roman"/>
                <w:sz w:val="24"/>
                <w:szCs w:val="24"/>
                <w:shd w:val="clear" w:color="auto" w:fill="ffffff"/>
              </w:rPr>
              <w:t>The word "</w:t>
            </w:r>
            <w:r>
              <w:rPr/>
              <w:fldChar w:fldCharType="begin"/>
            </w:r>
            <w:r>
              <w:instrText xml:space="preserve"> HYPERLINK "https://en.wiktionary.org/wiki/Muharram" \o "wikt:Muharram" </w:instrText>
            </w:r>
            <w:r>
              <w:rPr/>
              <w:fldChar w:fldCharType="separate"/>
            </w:r>
            <w:r>
              <w:rPr>
                <w:rStyle w:val="style85"/>
                <w:rFonts w:ascii="Times New Roman" w:cs="Times New Roman" w:hAnsi="Times New Roman"/>
                <w:color w:val="auto"/>
                <w:sz w:val="24"/>
                <w:szCs w:val="24"/>
                <w:u w:val="none"/>
                <w:shd w:val="clear" w:color="auto" w:fill="ffffff"/>
              </w:rPr>
              <w:t>Muharram</w:t>
            </w:r>
            <w:r>
              <w:rPr/>
              <w:fldChar w:fldCharType="end"/>
            </w:r>
            <w:r>
              <w:rPr>
                <w:rFonts w:ascii="Times New Roman" w:cs="Times New Roman" w:hAnsi="Times New Roman"/>
                <w:sz w:val="24"/>
                <w:szCs w:val="24"/>
                <w:shd w:val="clear" w:color="auto" w:fill="ffffff"/>
              </w:rPr>
              <w:t>" means "</w:t>
            </w:r>
            <w:r>
              <w:rPr/>
              <w:fldChar w:fldCharType="begin"/>
            </w:r>
            <w:r>
              <w:instrText xml:space="preserve"> HYPERLINK "https://en.wiktionary.org/wiki/forbidden" \o "wikt:forbidden" </w:instrText>
            </w:r>
            <w:r>
              <w:rPr/>
              <w:fldChar w:fldCharType="separate"/>
            </w:r>
            <w:r>
              <w:rPr>
                <w:rStyle w:val="style85"/>
                <w:rFonts w:ascii="Times New Roman" w:cs="Times New Roman" w:hAnsi="Times New Roman"/>
                <w:color w:val="auto"/>
                <w:sz w:val="24"/>
                <w:szCs w:val="24"/>
                <w:u w:val="none"/>
                <w:shd w:val="clear" w:color="auto" w:fill="ffffff"/>
              </w:rPr>
              <w:t>forbidden</w:t>
            </w:r>
            <w:r>
              <w:rPr/>
              <w:fldChar w:fldCharType="end"/>
            </w:r>
            <w:r>
              <w:rPr>
                <w:rFonts w:ascii="Times New Roman" w:cs="Times New Roman" w:hAnsi="Times New Roman"/>
                <w:sz w:val="24"/>
                <w:szCs w:val="24"/>
                <w:shd w:val="clear" w:color="auto" w:fill="ffffff"/>
              </w:rPr>
              <w:t>". People observe and respect Muharram as the month that martyred </w:t>
            </w:r>
            <w:r>
              <w:rPr/>
              <w:fldChar w:fldCharType="begin"/>
            </w:r>
            <w:r>
              <w:instrText xml:space="preserve"> HYPERLINK "https://en.wikipedia.org/wiki/Hussein_ibn_Ali" \o "Hussein ibn Ali" </w:instrText>
            </w:r>
            <w:r>
              <w:rPr/>
              <w:fldChar w:fldCharType="separate"/>
            </w:r>
            <w:r>
              <w:rPr>
                <w:rStyle w:val="style85"/>
                <w:rFonts w:ascii="Times New Roman" w:cs="Times New Roman" w:hAnsi="Times New Roman"/>
                <w:color w:val="auto"/>
                <w:sz w:val="24"/>
                <w:szCs w:val="24"/>
                <w:u w:val="none"/>
                <w:shd w:val="clear" w:color="auto" w:fill="ffffff"/>
              </w:rPr>
              <w:t xml:space="preserve">Hussein </w:t>
            </w:r>
            <w:r>
              <w:rPr>
                <w:rStyle w:val="style85"/>
                <w:rFonts w:ascii="Times New Roman" w:cs="Times New Roman" w:hAnsi="Times New Roman"/>
                <w:color w:val="auto"/>
                <w:sz w:val="24"/>
                <w:szCs w:val="24"/>
                <w:u w:val="none"/>
                <w:shd w:val="clear" w:color="auto" w:fill="ffffff"/>
              </w:rPr>
              <w:t>ibn</w:t>
            </w:r>
            <w:r>
              <w:rPr>
                <w:rStyle w:val="style85"/>
                <w:rFonts w:ascii="Times New Roman" w:cs="Times New Roman" w:hAnsi="Times New Roman"/>
                <w:color w:val="auto"/>
                <w:sz w:val="24"/>
                <w:szCs w:val="24"/>
                <w:u w:val="none"/>
                <w:shd w:val="clear" w:color="auto" w:fill="ffffff"/>
              </w:rPr>
              <w:t xml:space="preserve"> Ali</w:t>
            </w:r>
            <w:r>
              <w:rPr/>
              <w:fldChar w:fldCharType="end"/>
            </w:r>
            <w:r>
              <w:rPr>
                <w:rFonts w:ascii="Times New Roman" w:cs="Times New Roman" w:hAnsi="Times New Roman"/>
                <w:sz w:val="24"/>
                <w:szCs w:val="24"/>
                <w:shd w:val="clear" w:color="auto" w:fill="ffffff"/>
              </w:rPr>
              <w:t>, the grandson of Muhammad and son of </w:t>
            </w:r>
            <w:r>
              <w:rPr/>
              <w:fldChar w:fldCharType="begin"/>
            </w:r>
            <w:r>
              <w:instrText xml:space="preserve"> HYPERLINK "https://en.wikipedia.org/wiki/Ali" \o "Ali" </w:instrText>
            </w:r>
            <w:r>
              <w:rPr/>
              <w:fldChar w:fldCharType="separate"/>
            </w:r>
            <w:r>
              <w:rPr>
                <w:rStyle w:val="style85"/>
                <w:rFonts w:ascii="Times New Roman" w:cs="Times New Roman" w:hAnsi="Times New Roman"/>
                <w:color w:val="auto"/>
                <w:sz w:val="24"/>
                <w:szCs w:val="24"/>
                <w:u w:val="none"/>
                <w:shd w:val="clear" w:color="auto" w:fill="ffffff"/>
              </w:rPr>
              <w:t>Ali</w:t>
            </w:r>
            <w:r>
              <w:rPr/>
              <w:fldChar w:fldCharType="end"/>
            </w:r>
            <w:r>
              <w:rPr>
                <w:rFonts w:ascii="Times New Roman" w:cs="Times New Roman" w:hAnsi="Times New Roman"/>
                <w:sz w:val="24"/>
                <w:szCs w:val="24"/>
                <w:shd w:val="clear" w:color="auto" w:fill="ffffff"/>
              </w:rPr>
              <w:t>, in the </w:t>
            </w:r>
            <w:r>
              <w:rPr/>
              <w:fldChar w:fldCharType="begin"/>
            </w:r>
            <w:r>
              <w:instrText xml:space="preserve"> HYPERLINK "https://en.wikipedia.org/wiki/Battle_of_Karbala" \o "Battle of Karbala" </w:instrText>
            </w:r>
            <w:r>
              <w:rPr/>
              <w:fldChar w:fldCharType="separate"/>
            </w:r>
            <w:r>
              <w:rPr>
                <w:rStyle w:val="style85"/>
                <w:rFonts w:ascii="Times New Roman" w:cs="Times New Roman" w:hAnsi="Times New Roman"/>
                <w:color w:val="auto"/>
                <w:sz w:val="24"/>
                <w:szCs w:val="24"/>
                <w:u w:val="none"/>
                <w:shd w:val="clear" w:color="auto" w:fill="ffffff"/>
              </w:rPr>
              <w:t>Battle of Karbala</w:t>
            </w:r>
            <w:r>
              <w:rPr/>
              <w:fldChar w:fldCharType="end"/>
            </w:r>
            <w:r>
              <w:rPr>
                <w:rFonts w:ascii="Times New Roman" w:cs="Times New Roman" w:hAnsi="Times New Roman"/>
              </w:rPr>
              <w:t>.</w:t>
            </w:r>
          </w:p>
          <w:p>
            <w:pPr>
              <w:pStyle w:val="style0"/>
              <w:tabs>
                <w:tab w:val="left" w:leader="none" w:pos="3735"/>
                <w:tab w:val="center" w:leader="none" w:pos="4680"/>
              </w:tabs>
              <w:spacing w:after="100" w:afterAutospacing="true" w:lineRule="auto" w:line="240"/>
              <w:contextualSpacing/>
              <w:rPr>
                <w:rFonts w:ascii="Cambria" w:hAnsi="Cambria"/>
                <w:bCs/>
                <w:sz w:val="15"/>
                <w:szCs w:val="15"/>
              </w:rPr>
            </w:pPr>
            <w:r>
              <w:rPr>
                <w:rFonts w:ascii="Times New Roman" w:cs="Times New Roman" w:hAnsi="Times New Roman"/>
                <w:b/>
              </w:rPr>
              <w:t>ORGANISER:</w:t>
            </w:r>
            <w:r>
              <w:rPr>
                <w:rFonts w:ascii="Times New Roman" w:cs="Times New Roman" w:hAnsi="Times New Roman"/>
              </w:rPr>
              <w:t xml:space="preserve"> Reach cell.</w:t>
            </w:r>
          </w:p>
        </w:tc>
      </w:tr>
      <w:tr>
        <w:tblPrEx/>
        <w:trPr>
          <w:trHeight w:val="1658" w:hRule="atLeast"/>
        </w:trPr>
        <w:tc>
          <w:tcPr>
            <w:tcW w:w="1670" w:type="dxa"/>
            <w:tcBorders>
              <w:top w:val="single" w:sz="4" w:space="0" w:color="auto"/>
              <w:left w:val="single" w:sz="4" w:space="0" w:color="auto"/>
              <w:bottom w:val="single" w:sz="4" w:space="0" w:color="auto"/>
              <w:right w:val="single" w:sz="4" w:space="0" w:color="auto"/>
            </w:tcBorders>
          </w:tcPr>
          <w:p>
            <w:pPr>
              <w:pStyle w:val="style0"/>
              <w:tabs>
                <w:tab w:val="left" w:leader="none" w:pos="3735"/>
                <w:tab w:val="center" w:leader="none" w:pos="4680"/>
              </w:tabs>
              <w:spacing w:after="100" w:afterAutospacing="true" w:lineRule="auto" w:line="240"/>
              <w:contextualSpacing/>
              <w:rPr>
                <w:rFonts w:ascii="Cambria" w:hAnsi="Cambria"/>
                <w:sz w:val="15"/>
                <w:szCs w:val="15"/>
              </w:rPr>
            </w:pPr>
            <w:r>
              <w:rPr>
                <w:rFonts w:ascii="Cambria" w:hAnsi="Cambria"/>
                <w:sz w:val="15"/>
                <w:szCs w:val="15"/>
              </w:rPr>
              <w:drawing>
                <wp:inline distL="0" distT="0" distB="0" distR="0">
                  <wp:extent cx="923924" cy="1685925"/>
                  <wp:effectExtent l="19050" t="0" r="9525" b="0"/>
                  <wp:docPr id="1032" name="Picture 1" descr="images (7).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7" cstate="print"/>
                          <a:srcRect l="0" t="0" r="0" b="15278"/>
                          <a:stretch/>
                        </pic:blipFill>
                        <pic:spPr>
                          <a:xfrm rot="0">
                            <a:off x="0" y="0"/>
                            <a:ext cx="923924" cy="1685925"/>
                          </a:xfrm>
                          <a:prstGeom prst="rect"/>
                        </pic:spPr>
                      </pic:pic>
                    </a:graphicData>
                  </a:graphic>
                </wp:inline>
              </w:drawing>
            </w:r>
          </w:p>
        </w:tc>
        <w:tc>
          <w:tcPr>
            <w:tcW w:w="7996" w:type="dxa"/>
            <w:tcBorders>
              <w:top w:val="single" w:sz="4" w:space="0" w:color="auto"/>
              <w:left w:val="single" w:sz="4" w:space="0" w:color="auto"/>
              <w:bottom w:val="single" w:sz="4" w:space="0" w:color="auto"/>
              <w:right w:val="single" w:sz="4" w:space="0" w:color="auto"/>
            </w:tcBorders>
          </w:tcPr>
          <w:p>
            <w:pPr>
              <w:pStyle w:val="style0"/>
              <w:tabs>
                <w:tab w:val="left" w:leader="none" w:pos="3735"/>
                <w:tab w:val="center" w:leader="none" w:pos="4680"/>
              </w:tabs>
              <w:spacing w:after="100" w:afterAutospacing="true" w:lineRule="auto" w:line="240"/>
              <w:contextualSpacing/>
              <w:rPr>
                <w:rFonts w:ascii="Times New Roman" w:cs="Times New Roman" w:hAnsi="Times New Roman"/>
                <w:b/>
                <w:bCs/>
              </w:rPr>
            </w:pPr>
            <w:r>
              <w:rPr>
                <w:rFonts w:ascii="Cambria" w:hAnsi="Cambria"/>
                <w:b/>
                <w:bCs/>
                <w:sz w:val="15"/>
                <w:szCs w:val="15"/>
              </w:rPr>
              <w:t xml:space="preserve"> </w:t>
            </w:r>
            <w:r>
              <w:rPr>
                <w:rFonts w:hAnsi="Cambria"/>
                <w:b/>
                <w:bCs/>
                <w:sz w:val="15"/>
                <w:szCs w:val="15"/>
              </w:rPr>
              <w:t xml:space="preserve">                                                                                         </w:t>
            </w:r>
            <w:r>
              <w:rPr>
                <w:rFonts w:ascii="Times New Roman" w:cs="Times New Roman" w:hAnsi="Times New Roman"/>
                <w:b/>
                <w:bCs/>
              </w:rPr>
              <w:t>FRUITS DAY(RED DAY)</w:t>
            </w:r>
          </w:p>
          <w:p>
            <w:pPr>
              <w:pStyle w:val="style0"/>
              <w:tabs>
                <w:tab w:val="left" w:leader="none" w:pos="3735"/>
                <w:tab w:val="center" w:leader="none" w:pos="4680"/>
              </w:tabs>
              <w:spacing w:after="100" w:afterAutospacing="true" w:lineRule="auto" w:line="240"/>
              <w:contextualSpacing/>
              <w:rPr>
                <w:rFonts w:ascii="Times New Roman" w:cs="Times New Roman" w:hAnsi="Times New Roman"/>
                <w:b/>
                <w:bCs/>
              </w:rPr>
            </w:pPr>
            <w:r>
              <w:rPr>
                <w:rFonts w:ascii="Times New Roman" w:cs="Times New Roman" w:hAnsi="Times New Roman"/>
                <w:b/>
                <w:bCs/>
              </w:rPr>
              <w:t xml:space="preserve">Date: Jul </w:t>
            </w:r>
            <w:r>
              <w:rPr>
                <w:rFonts w:ascii="Times New Roman" w:cs="Times New Roman" w:hAnsi="Times New Roman"/>
                <w:b/>
                <w:bCs/>
              </w:rPr>
              <w:t>20</w:t>
            </w:r>
            <w:r>
              <w:rPr>
                <w:rFonts w:ascii="Times New Roman" w:cs="Times New Roman" w:hAnsi="Times New Roman"/>
                <w:b/>
                <w:bCs/>
              </w:rPr>
              <w:t xml:space="preserve">        </w:t>
            </w:r>
            <w:r>
              <w:rPr>
                <w:rFonts w:ascii="Times New Roman" w:cs="Times New Roman" w:hAnsi="Times New Roman"/>
                <w:b/>
                <w:bCs/>
              </w:rPr>
              <w:t xml:space="preserve">                                                     </w:t>
            </w:r>
            <w:r>
              <w:rPr>
                <w:rFonts w:ascii="Times New Roman" w:cs="Times New Roman" w:hAnsi="Times New Roman"/>
                <w:b/>
                <w:bCs/>
              </w:rPr>
              <w:t xml:space="preserve"> </w:t>
            </w:r>
            <w:r>
              <w:rPr>
                <w:rFonts w:ascii="Times New Roman" w:cs="Times New Roman" w:hAnsi="Times New Roman"/>
                <w:b/>
                <w:bCs/>
              </w:rPr>
              <w:t xml:space="preserve">         </w:t>
            </w:r>
            <w:r>
              <w:rPr>
                <w:rFonts w:ascii="Times New Roman" w:cs="Times New Roman" w:hAnsi="Times New Roman"/>
                <w:b/>
                <w:bCs/>
              </w:rPr>
              <w:t xml:space="preserve">Day: Saturday                                                                                                                                     </w:t>
            </w:r>
          </w:p>
          <w:p>
            <w:pPr>
              <w:pStyle w:val="style0"/>
              <w:rPr>
                <w:rFonts w:ascii="Times New Roman" w:cs="Times New Roman" w:hAnsi="Times New Roman"/>
                <w:b/>
                <w:bCs/>
              </w:rPr>
            </w:pPr>
            <w:r>
              <w:rPr>
                <w:b/>
                <w:bCs/>
              </w:rPr>
              <w:t xml:space="preserve">Aim: </w:t>
            </w:r>
            <w:r>
              <w:rPr>
                <w:rFonts w:ascii="Arial" w:cs="Arial" w:hAnsi="Arial"/>
                <w:color w:val="3c4043"/>
                <w:shd w:val="clear" w:color="auto" w:fill="f7f8f9"/>
              </w:rPr>
              <w:t xml:space="preserve"> </w:t>
            </w:r>
            <w:r>
              <w:rPr>
                <w:rFonts w:ascii="Times New Roman" w:cs="Times New Roman" w:hAnsi="Times New Roman"/>
                <w:sz w:val="24"/>
                <w:szCs w:val="24"/>
                <w:shd w:val="clear" w:color="auto" w:fill="f7f8f9"/>
              </w:rPr>
              <w:t xml:space="preserve">“Fruit is Nature's Candy”. The twinkling stars of kindergarten celebrated fruits day by representing the fruits of their choice with dress/chart. The day was </w:t>
            </w:r>
            <w:r>
              <w:rPr>
                <w:rFonts w:ascii="Times New Roman" w:cs="Times New Roman" w:hAnsi="Times New Roman"/>
                <w:sz w:val="24"/>
                <w:szCs w:val="24"/>
              </w:rPr>
              <w:t xml:space="preserve">celebrated to promote healthy eating habits in students by creating awareness among children about the importance of the consumption of fruits on regular diets. </w:t>
            </w:r>
            <w:r>
              <w:rPr>
                <w:rFonts w:ascii="Times New Roman" w:cs="Times New Roman" w:hAnsi="Times New Roman"/>
                <w:bCs/>
              </w:rPr>
              <w:t>Students shall wear red dress.</w:t>
            </w:r>
          </w:p>
          <w:p>
            <w:pPr>
              <w:pStyle w:val="style0"/>
              <w:tabs>
                <w:tab w:val="left" w:leader="none" w:pos="3735"/>
                <w:tab w:val="center" w:leader="none" w:pos="4680"/>
              </w:tabs>
              <w:spacing w:after="100" w:afterAutospacing="true" w:lineRule="auto" w:line="240"/>
              <w:contextualSpacing/>
              <w:rPr>
                <w:rFonts w:ascii="Cambria" w:hAnsi="Cambria"/>
                <w:b/>
                <w:bCs/>
                <w:sz w:val="15"/>
                <w:szCs w:val="15"/>
              </w:rPr>
            </w:pPr>
            <w:r>
              <w:rPr>
                <w:rFonts w:ascii="Times New Roman" w:cs="Times New Roman" w:hAnsi="Times New Roman"/>
                <w:b/>
                <w:bCs/>
              </w:rPr>
              <w:t xml:space="preserve">ORGANISER: </w:t>
            </w:r>
            <w:r>
              <w:rPr>
                <w:rFonts w:ascii="Times New Roman" w:cs="Times New Roman" w:hAnsi="Times New Roman"/>
                <w:bCs/>
              </w:rPr>
              <w:t>MONTESSORI COMPARTMENT</w:t>
            </w:r>
          </w:p>
        </w:tc>
      </w:tr>
      <w:tr>
        <w:tblPrEx/>
        <w:trPr/>
        <w:tc>
          <w:tcPr>
            <w:tcW w:w="1670" w:type="dxa"/>
            <w:tcBorders>
              <w:top w:val="single" w:sz="4" w:space="0" w:color="auto"/>
              <w:left w:val="single" w:sz="4" w:space="0" w:color="auto"/>
              <w:bottom w:val="single" w:sz="4" w:space="0" w:color="auto"/>
              <w:right w:val="single" w:sz="4" w:space="0" w:color="auto"/>
            </w:tcBorders>
          </w:tcPr>
          <w:p>
            <w:pPr>
              <w:pStyle w:val="style0"/>
              <w:tabs>
                <w:tab w:val="left" w:leader="none" w:pos="3735"/>
                <w:tab w:val="center" w:leader="none" w:pos="4680"/>
              </w:tabs>
              <w:spacing w:after="100" w:afterAutospacing="true" w:lineRule="auto" w:line="240"/>
              <w:contextualSpacing/>
              <w:rPr>
                <w:rFonts w:ascii="Cambria" w:hAnsi="Cambria"/>
                <w:sz w:val="15"/>
                <w:szCs w:val="15"/>
              </w:rPr>
            </w:pPr>
            <w:r>
              <w:rPr>
                <w:rFonts w:ascii="Cambria" w:hAnsi="Cambria"/>
                <w:noProof/>
                <w:sz w:val="15"/>
                <w:szCs w:val="15"/>
                <w:lang w:val="en-IN" w:eastAsia="en-IN"/>
              </w:rPr>
              <w:drawing>
                <wp:inline distL="0" distT="0" distB="0" distR="0">
                  <wp:extent cx="873155" cy="2473575"/>
                  <wp:effectExtent l="19050" t="0" r="0" b="0"/>
                  <wp:docPr id="1033" name="Picture 12" descr="images (8).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12"/>
                          <pic:cNvPicPr/>
                        </pic:nvPicPr>
                        <pic:blipFill>
                          <a:blip r:embed="rId8" cstate="print"/>
                          <a:srcRect l="0" t="0" r="0" b="0"/>
                          <a:stretch/>
                        </pic:blipFill>
                        <pic:spPr>
                          <a:xfrm rot="0">
                            <a:off x="0" y="0"/>
                            <a:ext cx="873155" cy="2473575"/>
                          </a:xfrm>
                          <a:prstGeom prst="rect"/>
                        </pic:spPr>
                      </pic:pic>
                    </a:graphicData>
                  </a:graphic>
                </wp:inline>
              </w:drawing>
            </w:r>
          </w:p>
        </w:tc>
        <w:tc>
          <w:tcPr>
            <w:tcW w:w="7996" w:type="dxa"/>
            <w:tcBorders>
              <w:top w:val="single" w:sz="4" w:space="0" w:color="auto"/>
              <w:left w:val="single" w:sz="4" w:space="0" w:color="auto"/>
              <w:bottom w:val="single" w:sz="4" w:space="0" w:color="auto"/>
              <w:right w:val="single" w:sz="4" w:space="0" w:color="auto"/>
            </w:tcBorders>
          </w:tcPr>
          <w:p>
            <w:pPr>
              <w:pStyle w:val="style0"/>
              <w:tabs>
                <w:tab w:val="left" w:leader="none" w:pos="3735"/>
                <w:tab w:val="center" w:leader="none" w:pos="4680"/>
              </w:tabs>
              <w:spacing w:after="100" w:afterAutospacing="true" w:lineRule="auto" w:line="240"/>
              <w:contextualSpacing/>
              <w:rPr>
                <w:rFonts w:ascii="Times New Roman" w:cs="Times New Roman" w:hAnsi="Times New Roman"/>
                <w:b/>
                <w:bCs/>
                <w:sz w:val="24"/>
                <w:szCs w:val="24"/>
              </w:rPr>
            </w:pPr>
            <w:r>
              <w:rPr>
                <w:rFonts w:ascii="Times New Roman" w:cs="Times New Roman" w:hAnsi="Times New Roman"/>
                <w:b/>
                <w:bCs/>
                <w:sz w:val="24"/>
                <w:szCs w:val="24"/>
              </w:rPr>
              <w:t xml:space="preserve">                                              RHYTHM</w:t>
            </w:r>
          </w:p>
          <w:p>
            <w:pPr>
              <w:pStyle w:val="style0"/>
              <w:tabs>
                <w:tab w:val="left" w:leader="none" w:pos="3735"/>
                <w:tab w:val="center" w:leader="none" w:pos="4680"/>
              </w:tabs>
              <w:spacing w:after="100" w:afterAutospacing="true" w:lineRule="auto" w:line="240"/>
              <w:contextualSpacing/>
              <w:rPr>
                <w:rFonts w:ascii="Times New Roman" w:cs="Times New Roman" w:hAnsi="Times New Roman"/>
                <w:b/>
                <w:bCs/>
                <w:sz w:val="24"/>
                <w:szCs w:val="24"/>
              </w:rPr>
            </w:pPr>
            <w:r>
              <w:rPr>
                <w:rFonts w:ascii="Times New Roman" w:cs="Times New Roman" w:hAnsi="Times New Roman"/>
                <w:b/>
                <w:bCs/>
                <w:sz w:val="24"/>
                <w:szCs w:val="24"/>
              </w:rPr>
              <w:t>DATE: July 26                                              DAY: Friday</w:t>
            </w:r>
          </w:p>
          <w:p>
            <w:pPr>
              <w:pStyle w:val="style0"/>
              <w:tabs>
                <w:tab w:val="left" w:leader="none" w:pos="3735"/>
                <w:tab w:val="center" w:leader="none" w:pos="4680"/>
              </w:tabs>
              <w:spacing w:after="100" w:afterAutospacing="true" w:lineRule="auto" w:line="240"/>
              <w:contextualSpacing/>
              <w:rPr>
                <w:rFonts w:ascii="Times New Roman" w:cs="Times New Roman" w:hAnsi="Times New Roman"/>
                <w:color w:val="3c4043"/>
                <w:sz w:val="24"/>
                <w:szCs w:val="24"/>
                <w:shd w:val="clear" w:color="auto" w:fill="f7f8f9"/>
              </w:rPr>
            </w:pPr>
            <w:r>
              <w:rPr>
                <w:rFonts w:ascii="Times New Roman" w:cs="Times New Roman" w:hAnsi="Times New Roman"/>
                <w:b/>
                <w:bCs/>
                <w:sz w:val="24"/>
                <w:szCs w:val="24"/>
              </w:rPr>
              <w:t xml:space="preserve">Aim: </w:t>
            </w:r>
            <w:r>
              <w:rPr>
                <w:rFonts w:ascii="Arial" w:cs="Arial" w:hAnsi="Arial"/>
                <w:color w:val="3c4043"/>
                <w:shd w:val="clear" w:color="auto" w:fill="f7f8f9"/>
              </w:rPr>
              <w:t xml:space="preserve"> </w:t>
            </w:r>
            <w:r>
              <w:rPr>
                <w:rFonts w:ascii="Times New Roman" w:cs="Times New Roman" w:hAnsi="Times New Roman"/>
                <w:color w:val="3c4043"/>
                <w:sz w:val="24"/>
                <w:szCs w:val="24"/>
                <w:shd w:val="clear" w:color="auto" w:fill="f7f8f9"/>
              </w:rPr>
              <w:t xml:space="preserve">Nursery rhymes are important for </w:t>
            </w:r>
            <w:r>
              <w:rPr>
                <w:rFonts w:ascii="Times New Roman" w:cs="Times New Roman" w:hAnsi="Times New Roman"/>
                <w:sz w:val="24"/>
                <w:szCs w:val="24"/>
              </w:rPr>
              <w:t xml:space="preserve">language acquisition and help with speech development. They also help children develop auditory skills such as </w:t>
            </w:r>
            <w:r>
              <w:rPr>
                <w:rFonts w:ascii="Times New Roman" w:cs="Times New Roman" w:hAnsi="Times New Roman"/>
                <w:color w:val="3c4043"/>
                <w:sz w:val="24"/>
                <w:szCs w:val="24"/>
                <w:shd w:val="clear" w:color="auto" w:fill="f7f8f9"/>
              </w:rPr>
              <w:t>discriminating between sounds and developing the ear for the music of words.</w:t>
            </w:r>
          </w:p>
          <w:p>
            <w:pPr>
              <w:pStyle w:val="style0"/>
              <w:tabs>
                <w:tab w:val="left" w:leader="none" w:pos="3735"/>
                <w:tab w:val="center" w:leader="none" w:pos="4680"/>
              </w:tabs>
              <w:spacing w:after="100" w:afterAutospacing="true" w:lineRule="auto" w:line="240"/>
              <w:contextualSpacing/>
              <w:rPr>
                <w:rFonts w:ascii="Times New Roman" w:cs="Times New Roman" w:hAnsi="Times New Roman"/>
                <w:color w:val="3c4043"/>
                <w:sz w:val="24"/>
                <w:szCs w:val="24"/>
                <w:shd w:val="clear" w:color="auto" w:fill="f7f8f9"/>
              </w:rPr>
            </w:pPr>
            <w:r>
              <w:rPr>
                <w:rFonts w:ascii="Times New Roman" w:cs="Times New Roman" w:hAnsi="Times New Roman"/>
                <w:color w:val="3c4043"/>
                <w:sz w:val="24"/>
                <w:szCs w:val="24"/>
                <w:shd w:val="clear" w:color="auto" w:fill="f7f8f9"/>
              </w:rPr>
              <w:t xml:space="preserve">Children love </w:t>
            </w:r>
            <w:r>
              <w:rPr>
                <w:rFonts w:ascii="Times New Roman" w:cs="Times New Roman" w:hAnsi="Times New Roman"/>
                <w:color w:val="3c4043"/>
                <w:sz w:val="24"/>
                <w:szCs w:val="24"/>
                <w:shd w:val="clear" w:color="auto" w:fill="f7f8f9"/>
              </w:rPr>
              <w:t>r</w:t>
            </w:r>
            <w:r>
              <w:rPr>
                <w:rFonts w:ascii="Times New Roman" w:cs="Times New Roman" w:hAnsi="Times New Roman"/>
                <w:color w:val="3c4043"/>
                <w:sz w:val="24"/>
                <w:szCs w:val="24"/>
                <w:shd w:val="clear" w:color="auto" w:fill="f7f8f9"/>
              </w:rPr>
              <w:t>hymes with actions. This encourages them to be involved in group activities.</w:t>
            </w:r>
          </w:p>
          <w:p>
            <w:pPr>
              <w:pStyle w:val="style0"/>
              <w:tabs>
                <w:tab w:val="left" w:leader="none" w:pos="3735"/>
                <w:tab w:val="center" w:leader="none" w:pos="4680"/>
              </w:tabs>
              <w:spacing w:after="100" w:afterAutospacing="true" w:lineRule="auto" w:line="240"/>
              <w:contextualSpacing/>
              <w:rPr>
                <w:rFonts w:ascii="Times New Roman" w:cs="Times New Roman" w:hAnsi="Times New Roman"/>
                <w:b/>
                <w:bCs/>
                <w:sz w:val="24"/>
                <w:szCs w:val="24"/>
              </w:rPr>
            </w:pPr>
            <w:r>
              <w:rPr>
                <w:rFonts w:ascii="Times New Roman" w:cs="Times New Roman" w:hAnsi="Times New Roman"/>
                <w:b/>
                <w:color w:val="3c4043"/>
                <w:sz w:val="24"/>
                <w:szCs w:val="24"/>
                <w:shd w:val="clear" w:color="auto" w:fill="f7f8f9"/>
              </w:rPr>
              <w:t xml:space="preserve">ORGANISER: </w:t>
            </w:r>
            <w:r>
              <w:rPr>
                <w:rFonts w:ascii="Times New Roman" w:cs="Times New Roman" w:hAnsi="Times New Roman"/>
                <w:color w:val="3c4043"/>
                <w:sz w:val="24"/>
                <w:szCs w:val="24"/>
                <w:shd w:val="clear" w:color="auto" w:fill="f7f8f9"/>
              </w:rPr>
              <w:t>Montessori Compartment</w:t>
            </w:r>
          </w:p>
        </w:tc>
      </w:tr>
      <w:tr>
        <w:tblPrEx/>
        <w:trPr>
          <w:trHeight w:val="1723" w:hRule="atLeast"/>
        </w:trPr>
        <w:tc>
          <w:tcPr>
            <w:tcW w:w="1670" w:type="dxa"/>
            <w:tcBorders>
              <w:top w:val="single" w:sz="4" w:space="0" w:color="auto"/>
              <w:left w:val="single" w:sz="4" w:space="0" w:color="auto"/>
              <w:bottom w:val="single" w:sz="4" w:space="0" w:color="auto"/>
              <w:right w:val="single" w:sz="4" w:space="0" w:color="auto"/>
            </w:tcBorders>
          </w:tcPr>
          <w:p>
            <w:pPr>
              <w:pStyle w:val="style0"/>
              <w:tabs>
                <w:tab w:val="left" w:leader="none" w:pos="3735"/>
                <w:tab w:val="center" w:leader="none" w:pos="4680"/>
              </w:tabs>
              <w:spacing w:after="100" w:afterAutospacing="true" w:lineRule="auto" w:line="240"/>
              <w:contextualSpacing/>
              <w:rPr>
                <w:noProof/>
                <w:sz w:val="15"/>
                <w:szCs w:val="15"/>
                <w:lang w:val="en-IN" w:eastAsia="en-IN"/>
              </w:rPr>
            </w:pPr>
            <w:r>
              <w:rPr/>
              <w:drawing>
                <wp:inline distL="114300" distT="0" distB="0" distR="114300">
                  <wp:extent cx="862446" cy="1044045"/>
                  <wp:effectExtent l="0" t="0" r="0" b="0"/>
                  <wp:docPr id="103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
                          <pic:cNvPicPr/>
                        </pic:nvPicPr>
                        <pic:blipFill>
                          <a:blip r:embed="rId9" cstate="print"/>
                          <a:srcRect l="0" t="0" r="0" b="0"/>
                          <a:stretch/>
                        </pic:blipFill>
                        <pic:spPr>
                          <a:xfrm rot="0">
                            <a:off x="0" y="0"/>
                            <a:ext cx="862446" cy="1044045"/>
                          </a:xfrm>
                          <a:prstGeom prst="rect"/>
                        </pic:spPr>
                      </pic:pic>
                    </a:graphicData>
                  </a:graphic>
                </wp:inline>
              </w:drawing>
            </w:r>
          </w:p>
        </w:tc>
        <w:tc>
          <w:tcPr>
            <w:tcW w:w="7996" w:type="dxa"/>
            <w:tcBorders>
              <w:top w:val="single" w:sz="4" w:space="0" w:color="auto"/>
              <w:left w:val="single" w:sz="4" w:space="0" w:color="auto"/>
              <w:bottom w:val="single" w:sz="4" w:space="0" w:color="auto"/>
              <w:right w:val="single" w:sz="4" w:space="0" w:color="auto"/>
            </w:tcBorders>
          </w:tcPr>
          <w:p>
            <w:pPr>
              <w:pStyle w:val="style0"/>
              <w:tabs>
                <w:tab w:val="left" w:leader="none" w:pos="3735"/>
                <w:tab w:val="center" w:leader="none" w:pos="4680"/>
              </w:tabs>
              <w:spacing w:after="100" w:afterAutospacing="true" w:lineRule="auto" w:line="240"/>
              <w:jc w:val="center"/>
              <w:contextualSpacing/>
              <w:rPr>
                <w:b/>
                <w:bCs/>
                <w:noProof/>
                <w:sz w:val="24"/>
                <w:szCs w:val="24"/>
                <w:lang w:val="en-US" w:eastAsia="en-IN"/>
              </w:rPr>
            </w:pPr>
            <w:r>
              <w:rPr>
                <w:b/>
                <w:bCs/>
                <w:noProof/>
                <w:sz w:val="24"/>
                <w:szCs w:val="24"/>
                <w:lang w:val="en-US" w:eastAsia="en-IN"/>
              </w:rPr>
              <w:t>Fire And Safety</w:t>
            </w:r>
          </w:p>
          <w:p>
            <w:pPr>
              <w:pStyle w:val="style0"/>
              <w:tabs>
                <w:tab w:val="left" w:leader="none" w:pos="3735"/>
                <w:tab w:val="center" w:leader="none" w:pos="4680"/>
              </w:tabs>
              <w:spacing w:after="100" w:afterAutospacing="true" w:lineRule="auto" w:line="240"/>
              <w:contextualSpacing/>
              <w:rPr>
                <w:noProof/>
                <w:sz w:val="15"/>
                <w:szCs w:val="15"/>
                <w:lang w:val="en-IN" w:eastAsia="en-IN"/>
              </w:rPr>
            </w:pPr>
            <w:r>
              <w:rPr>
                <w:noProof/>
                <w:sz w:val="15"/>
                <w:szCs w:val="15"/>
                <w:lang w:val="en-US" w:eastAsia="en-IN"/>
              </w:rPr>
              <w:t xml:space="preserve">        Date : July 31                                                                                          Day : Wednesday</w:t>
            </w:r>
          </w:p>
          <w:p>
            <w:pPr>
              <w:pStyle w:val="style0"/>
              <w:tabs>
                <w:tab w:val="left" w:leader="none" w:pos="3735"/>
                <w:tab w:val="center" w:leader="none" w:pos="4680"/>
              </w:tabs>
              <w:spacing w:after="100" w:afterAutospacing="true" w:lineRule="auto" w:line="240"/>
              <w:contextualSpacing/>
              <w:rPr>
                <w:noProof/>
                <w:sz w:val="15"/>
                <w:szCs w:val="15"/>
                <w:lang w:val="en-IN" w:eastAsia="en-IN"/>
              </w:rPr>
            </w:pPr>
            <w:r>
              <w:rPr>
                <w:noProof/>
                <w:sz w:val="15"/>
                <w:szCs w:val="15"/>
                <w:lang w:val="en-US" w:eastAsia="en-IN"/>
              </w:rPr>
              <w:t>Aim : A fire drill is a method of practicing how a building should evacuate in the event of a fire or other emergencies. Here our team will do a safety drill.</w:t>
            </w:r>
          </w:p>
          <w:p>
            <w:pPr>
              <w:pStyle w:val="style0"/>
              <w:tabs>
                <w:tab w:val="left" w:leader="none" w:pos="3735"/>
                <w:tab w:val="center" w:leader="none" w:pos="4680"/>
              </w:tabs>
              <w:spacing w:after="100" w:afterAutospacing="true" w:lineRule="auto" w:line="240"/>
              <w:contextualSpacing/>
              <w:rPr>
                <w:noProof/>
                <w:sz w:val="15"/>
                <w:szCs w:val="15"/>
                <w:lang w:val="en-IN" w:eastAsia="en-IN"/>
              </w:rPr>
            </w:pPr>
            <w:r>
              <w:rPr>
                <w:noProof/>
                <w:sz w:val="15"/>
                <w:szCs w:val="15"/>
                <w:lang w:val="en-US" w:eastAsia="en-IN"/>
              </w:rPr>
              <w:t>Organiser : Safety Cell</w:t>
            </w:r>
          </w:p>
        </w:tc>
      </w:tr>
      <w:tr>
        <w:tblPrEx/>
        <w:trPr>
          <w:trHeight w:val="1723" w:hRule="atLeast"/>
        </w:trPr>
        <w:tc>
          <w:tcPr>
            <w:tcW w:w="1670" w:type="dxa"/>
            <w:tcBorders>
              <w:top w:val="single" w:sz="4" w:space="0" w:color="auto"/>
              <w:left w:val="single" w:sz="4" w:space="0" w:color="auto"/>
              <w:bottom w:val="single" w:sz="4" w:space="0" w:color="auto"/>
              <w:right w:val="single" w:sz="4" w:space="0" w:color="auto"/>
            </w:tcBorders>
          </w:tcPr>
          <w:p>
            <w:pPr>
              <w:pStyle w:val="style0"/>
              <w:tabs>
                <w:tab w:val="left" w:leader="none" w:pos="3735"/>
                <w:tab w:val="center" w:leader="none" w:pos="4680"/>
              </w:tabs>
              <w:spacing w:after="100" w:afterAutospacing="true" w:lineRule="auto" w:line="240"/>
              <w:contextualSpacing/>
              <w:rPr>
                <w:rFonts w:ascii="Cambria" w:hAnsi="Cambria"/>
                <w:sz w:val="15"/>
                <w:szCs w:val="15"/>
              </w:rPr>
            </w:pPr>
            <w:r>
              <w:rPr>
                <w:noProof/>
                <w:sz w:val="15"/>
                <w:szCs w:val="15"/>
                <w:lang w:val="en-IN" w:eastAsia="en-IN"/>
              </w:rPr>
              <w:drawing>
                <wp:inline distL="0" distT="0" distB="0" distR="0">
                  <wp:extent cx="989330" cy="1074837"/>
                  <wp:effectExtent l="0" t="0" r="0" b="0"/>
                  <wp:docPr id="1034"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1"/>
                          <pic:cNvPicPr/>
                        </pic:nvPicPr>
                        <pic:blipFill>
                          <a:blip r:embed="rId10" cstate="print"/>
                          <a:srcRect l="0" t="0" r="0" b="0"/>
                          <a:stretch/>
                        </pic:blipFill>
                        <pic:spPr>
                          <a:xfrm rot="0">
                            <a:off x="0" y="0"/>
                            <a:ext cx="989330" cy="1074837"/>
                          </a:xfrm>
                          <a:prstGeom prst="rect"/>
                        </pic:spPr>
                      </pic:pic>
                    </a:graphicData>
                  </a:graphic>
                </wp:inline>
              </w:drawing>
            </w:r>
          </w:p>
        </w:tc>
        <w:tc>
          <w:tcPr>
            <w:tcW w:w="7996" w:type="dxa"/>
            <w:tcBorders>
              <w:top w:val="single" w:sz="4" w:space="0" w:color="auto"/>
              <w:left w:val="single" w:sz="4" w:space="0" w:color="auto"/>
              <w:bottom w:val="single" w:sz="4" w:space="0" w:color="auto"/>
              <w:right w:val="single" w:sz="4" w:space="0" w:color="auto"/>
            </w:tcBorders>
          </w:tcPr>
          <w:p>
            <w:pPr>
              <w:pStyle w:val="style0"/>
              <w:tabs>
                <w:tab w:val="left" w:leader="none" w:pos="3735"/>
                <w:tab w:val="center" w:leader="none" w:pos="4680"/>
              </w:tabs>
              <w:spacing w:after="100" w:afterAutospacing="true" w:lineRule="auto" w:line="240"/>
              <w:contextualSpacing/>
              <w:rPr>
                <w:rFonts w:ascii="Times New Roman" w:cs="Times New Roman" w:hAnsi="Times New Roman"/>
                <w:b/>
                <w:bCs/>
                <w:sz w:val="24"/>
                <w:szCs w:val="24"/>
              </w:rPr>
            </w:pPr>
            <w:r>
              <w:rPr>
                <w:rFonts w:ascii="Times New Roman" w:cs="Times New Roman" w:hAnsi="Times New Roman"/>
                <w:b/>
                <w:bCs/>
                <w:sz w:val="24"/>
                <w:szCs w:val="24"/>
              </w:rPr>
              <w:t xml:space="preserve">                                   </w:t>
            </w:r>
            <w:r>
              <w:rPr>
                <w:rFonts w:ascii="Times New Roman" w:cs="Times New Roman" w:hAnsi="Times New Roman"/>
                <w:b/>
                <w:bCs/>
                <w:sz w:val="24"/>
                <w:szCs w:val="24"/>
                <w:lang w:val="en-US"/>
              </w:rPr>
              <w:t xml:space="preserve">                 </w:t>
            </w:r>
            <w:r>
              <w:rPr>
                <w:rFonts w:ascii="Times New Roman" w:cs="Times New Roman" w:hAnsi="Times New Roman"/>
                <w:b/>
                <w:bCs/>
                <w:sz w:val="24"/>
                <w:szCs w:val="24"/>
              </w:rPr>
              <w:t xml:space="preserve"> ARTISTRY</w:t>
            </w:r>
            <w:r>
              <w:rPr>
                <w:rFonts w:ascii="Times New Roman" w:cs="Times New Roman" w:hAnsi="Times New Roman"/>
                <w:b/>
                <w:bCs/>
                <w:sz w:val="24"/>
                <w:szCs w:val="24"/>
              </w:rPr>
              <w:t xml:space="preserve">                                   </w:t>
            </w:r>
          </w:p>
          <w:p>
            <w:pPr>
              <w:pStyle w:val="style0"/>
              <w:tabs>
                <w:tab w:val="left" w:leader="none" w:pos="3735"/>
                <w:tab w:val="center" w:leader="none" w:pos="4680"/>
              </w:tabs>
              <w:spacing w:after="100" w:afterAutospacing="true" w:lineRule="auto" w:line="240"/>
              <w:contextualSpacing/>
              <w:rPr>
                <w:rFonts w:ascii="Times New Roman" w:cs="Times New Roman" w:hAnsi="Times New Roman"/>
                <w:b/>
                <w:bCs/>
                <w:sz w:val="24"/>
                <w:szCs w:val="24"/>
              </w:rPr>
            </w:pPr>
            <w:r>
              <w:rPr>
                <w:rFonts w:ascii="Times New Roman" w:cs="Times New Roman" w:hAnsi="Times New Roman"/>
                <w:b/>
                <w:bCs/>
                <w:sz w:val="24"/>
                <w:szCs w:val="24"/>
              </w:rPr>
              <w:t xml:space="preserve">Date: July </w:t>
            </w:r>
            <w:r>
              <w:rPr>
                <w:rFonts w:ascii="Times New Roman" w:cs="Times New Roman" w:hAnsi="Times New Roman"/>
                <w:b/>
                <w:bCs/>
                <w:sz w:val="24"/>
                <w:szCs w:val="24"/>
              </w:rPr>
              <w:t>31</w:t>
            </w:r>
            <w:r>
              <w:rPr>
                <w:rFonts w:ascii="Times New Roman" w:cs="Times New Roman" w:hAnsi="Times New Roman"/>
                <w:b/>
                <w:bCs/>
                <w:sz w:val="24"/>
                <w:szCs w:val="24"/>
              </w:rPr>
              <w:t xml:space="preserve">   </w:t>
            </w:r>
            <w:r>
              <w:rPr>
                <w:rFonts w:ascii="Times New Roman" w:cs="Times New Roman" w:hAnsi="Times New Roman"/>
                <w:b/>
                <w:bCs/>
                <w:sz w:val="24"/>
                <w:szCs w:val="24"/>
              </w:rPr>
              <w:t xml:space="preserve">                                                                  </w:t>
            </w:r>
            <w:r>
              <w:rPr>
                <w:rFonts w:ascii="Times New Roman" w:cs="Times New Roman" w:hAnsi="Times New Roman"/>
                <w:b/>
                <w:bCs/>
                <w:sz w:val="24"/>
                <w:szCs w:val="24"/>
              </w:rPr>
              <w:t xml:space="preserve"> Day: Wednesday                                                                                                                                        </w:t>
            </w:r>
          </w:p>
          <w:p>
            <w:pPr>
              <w:pStyle w:val="style0"/>
              <w:tabs>
                <w:tab w:val="left" w:leader="none" w:pos="3735"/>
                <w:tab w:val="center" w:leader="none" w:pos="4680"/>
              </w:tabs>
              <w:spacing w:after="100" w:afterAutospacing="true" w:lineRule="auto" w:line="240"/>
              <w:contextualSpacing/>
              <w:rPr>
                <w:rFonts w:ascii="Times New Roman" w:cs="Times New Roman" w:hAnsi="Times New Roman"/>
                <w:b w:val="false"/>
                <w:bCs w:val="false"/>
                <w:sz w:val="24"/>
                <w:szCs w:val="24"/>
              </w:rPr>
            </w:pPr>
            <w:r>
              <w:rPr>
                <w:rFonts w:ascii="Times New Roman" w:cs="Times New Roman" w:hAnsi="Times New Roman"/>
                <w:b/>
                <w:bCs/>
                <w:sz w:val="24"/>
                <w:szCs w:val="24"/>
              </w:rPr>
              <w:t xml:space="preserve">Aim: </w:t>
            </w:r>
            <w:r>
              <w:rPr>
                <w:rFonts w:ascii="Times New Roman" w:cs="Times New Roman" w:hAnsi="Times New Roman"/>
                <w:b w:val="false"/>
                <w:bCs w:val="false"/>
                <w:sz w:val="24"/>
                <w:szCs w:val="24"/>
                <w:lang w:val="en-US"/>
              </w:rPr>
              <w:t>Craft encourages children to play and experiment in a fun and relaxed environment. Enhancing children's hand eye co-ordination and building levels of manual dexterity. Working with materials teaches them about colours, shapes and textures. How things work and how they fit together. During arts and crafts children regularly use the various muscles in their fingers, wrists and hands. Regular use of these muscles improves their strength and fitness, which then makes other tasks, such as writing, far easier.</w:t>
            </w:r>
          </w:p>
          <w:p>
            <w:pPr>
              <w:pStyle w:val="style0"/>
              <w:tabs>
                <w:tab w:val="left" w:leader="none" w:pos="3735"/>
                <w:tab w:val="center" w:leader="none" w:pos="4680"/>
              </w:tabs>
              <w:spacing w:after="100" w:afterAutospacing="true" w:lineRule="auto" w:line="240"/>
              <w:contextualSpacing/>
              <w:rPr>
                <w:rFonts w:ascii="Times New Roman" w:cs="Times New Roman" w:hAnsi="Times New Roman"/>
                <w:b/>
                <w:bCs/>
                <w:sz w:val="24"/>
                <w:szCs w:val="24"/>
              </w:rPr>
            </w:pPr>
            <w:r>
              <w:rPr>
                <w:rFonts w:ascii="Times New Roman" w:cs="Times New Roman" w:hAnsi="Times New Roman"/>
                <w:b/>
                <w:bCs/>
                <w:sz w:val="24"/>
                <w:szCs w:val="24"/>
                <w:lang w:val="en-US"/>
              </w:rPr>
              <w:t xml:space="preserve">Organiser: </w:t>
            </w:r>
            <w:r>
              <w:rPr>
                <w:rFonts w:ascii="Times New Roman" w:cs="Times New Roman" w:hAnsi="Times New Roman"/>
                <w:b w:val="false"/>
                <w:bCs w:val="false"/>
                <w:sz w:val="24"/>
                <w:szCs w:val="24"/>
                <w:lang w:val="en-US"/>
              </w:rPr>
              <w:t>Montessori</w:t>
            </w:r>
            <w:r>
              <w:rPr>
                <w:rFonts w:ascii="Times New Roman" w:cs="Times New Roman" w:hAnsi="Times New Roman"/>
                <w:b/>
                <w:bCs/>
                <w:sz w:val="24"/>
                <w:szCs w:val="24"/>
                <w:lang w:val="en-US"/>
              </w:rPr>
              <w:t xml:space="preserve"> </w:t>
            </w:r>
            <w:r>
              <w:rPr>
                <w:rFonts w:ascii="Times New Roman" w:cs="Times New Roman" w:hAnsi="Times New Roman"/>
                <w:b w:val="false"/>
                <w:bCs w:val="false"/>
                <w:sz w:val="24"/>
                <w:szCs w:val="24"/>
                <w:lang w:val="en-US"/>
              </w:rPr>
              <w:t>Compartment</w:t>
            </w:r>
          </w:p>
        </w:tc>
      </w:tr>
    </w:tbl>
    <w:p>
      <w:pPr>
        <w:tabs>
          <w:tab w:val="left" w:leader="none" w:pos="3900"/>
        </w:tabs>
        <w:spacing w:lineRule="auto" w:line="240"/>
        <w:jc w:val="center"/>
        <w:rPr>
          <w:rFonts w:ascii="Cambria" w:cs="Times New Roman" w:hAnsi="Cambria"/>
          <w:b/>
          <w:sz w:val="24"/>
        </w:rPr>
      </w:pPr>
    </w:p>
    <w:tbl>
      <w:tblPr>
        <w:tblpPr w:leftFromText="180" w:rightFromText="180" w:topFromText="0" w:bottomFromText="0" w:vertAnchor="text" w:horzAnchor="text" w:tblpXSpec="left" w:tblpY="220"/>
        <w:tblW w:w="9939" w:type="dxa"/>
        <w:jc w:val="left"/>
        <w:tblLayout w:type="fixed"/>
        <w:tblCellMar>
          <w:top w:w="0" w:type="dxa"/>
          <w:left w:w="108" w:type="dxa"/>
          <w:bottom w:w="0" w:type="dxa"/>
          <w:right w:w="108" w:type="dxa"/>
        </w:tblCellMar>
      </w:tblPr>
      <w:tblGrid>
        <w:gridCol w:w="3861"/>
        <w:gridCol w:w="6078"/>
      </w:tblGrid>
      <w:tr>
        <w:trPr>
          <w:cantSplit/>
          <w:trHeight w:val="1271" w:hRule="atLeast"/>
          <w:tblHeader/>
          <w:jc w:val="left"/>
        </w:trPr>
        <w:tc>
          <w:tcPr>
            <w:tcW w:w="3861"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tcPr>
          <w:p>
            <w:pPr>
              <w:tabs>
                <w:tab w:val="left" w:leader="none" w:pos="900"/>
                <w:tab w:val="left" w:leader="none" w:pos="1820"/>
                <w:tab w:val="left" w:leader="none" w:pos="2560"/>
                <w:tab w:val="left" w:leader="none" w:pos="2740"/>
                <w:tab w:val="left" w:leader="none" w:pos="3660"/>
                <w:tab w:val="left" w:leader="none" w:pos="4580"/>
                <w:tab w:val="center" w:leader="none" w:pos="524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before="240" w:after="200" w:lineRule="auto" w:line="276"/>
              <w:jc w:val="center"/>
              <w:rPr>
                <w:rFonts w:ascii="Cambria" w:cs="Times New Roman" w:hAnsi="Cambria"/>
                <w:sz w:val="15"/>
                <w:szCs w:val="15"/>
              </w:rPr>
            </w:pPr>
            <w:r>
              <w:rPr>
                <w:rFonts w:ascii="Times New Roman" w:cs="Times New Roman" w:eastAsia="Times New Roman" w:hAnsi="Times New Roman" w:hint="default"/>
                <w:b/>
                <w:bCs/>
                <w:i w:val="false"/>
                <w:iCs w:val="false"/>
                <w:color w:val="000000"/>
                <w:sz w:val="22"/>
                <w:szCs w:val="22"/>
                <w:highlight w:val="none"/>
                <w:vertAlign w:val="baseline"/>
                <w:em w:val="none"/>
                <w:lang w:val="en-US" w:eastAsia="en-US"/>
              </w:rPr>
              <w:t>HOLIDAYS</w:t>
            </w:r>
          </w:p>
          <w:p>
            <w:pPr>
              <w:tabs>
                <w:tab w:val="left" w:leader="none" w:pos="900"/>
                <w:tab w:val="left" w:leader="none" w:pos="1820"/>
                <w:tab w:val="left" w:leader="none" w:pos="2560"/>
                <w:tab w:val="left" w:leader="none" w:pos="2740"/>
                <w:tab w:val="left" w:leader="none" w:pos="3660"/>
                <w:tab w:val="left" w:leader="none" w:pos="4580"/>
                <w:tab w:val="center" w:leader="none" w:pos="524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after="200" w:lineRule="auto" w:line="276"/>
              <w:jc w:val="left"/>
              <w:rPr>
                <w:rFonts w:ascii="Cambria" w:cs="Times New Roman" w:hAnsi="Cambria"/>
                <w:sz w:val="15"/>
                <w:szCs w:val="15"/>
              </w:rPr>
            </w:pPr>
          </w:p>
          <w:p>
            <w:pPr>
              <w:tabs>
                <w:tab w:val="left" w:leader="none" w:pos="900"/>
                <w:tab w:val="left" w:leader="none" w:pos="1820"/>
                <w:tab w:val="left" w:leader="none" w:pos="2560"/>
                <w:tab w:val="left" w:leader="none" w:pos="2740"/>
                <w:tab w:val="left" w:leader="none" w:pos="3660"/>
                <w:tab w:val="left" w:leader="none" w:pos="4580"/>
                <w:tab w:val="center" w:leader="none" w:pos="524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after="200" w:lineRule="auto" w:line="276"/>
              <w:jc w:val="left"/>
              <w:rPr>
                <w:rFonts w:ascii="Cambria" w:cs="Times New Roman" w:hAnsi="Cambria"/>
                <w:sz w:val="15"/>
                <w:szCs w:val="15"/>
              </w:rPr>
            </w:pPr>
          </w:p>
          <w:p>
            <w:pPr>
              <w:tabs>
                <w:tab w:val="left" w:leader="none" w:pos="900"/>
                <w:tab w:val="left" w:leader="none" w:pos="1820"/>
                <w:tab w:val="left" w:leader="none" w:pos="2560"/>
                <w:tab w:val="left" w:leader="none" w:pos="2740"/>
                <w:tab w:val="left" w:leader="none" w:pos="3660"/>
                <w:tab w:val="left" w:leader="none" w:pos="4580"/>
                <w:tab w:val="center" w:leader="none" w:pos="524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after="200" w:lineRule="auto" w:line="276"/>
              <w:jc w:val="left"/>
              <w:rPr>
                <w:rFonts w:ascii="Cambria" w:cs="Times New Roman" w:hAnsi="Cambria"/>
                <w:sz w:val="15"/>
                <w:szCs w:val="15"/>
              </w:rPr>
            </w:pPr>
          </w:p>
        </w:tc>
        <w:tc>
          <w:tcPr>
            <w:tcW w:w="607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tcPr>
          <w:p>
            <w:pPr>
              <w:tabs>
                <w:tab w:val="left" w:leader="none" w:pos="900"/>
                <w:tab w:val="left" w:leader="none" w:pos="1820"/>
                <w:tab w:val="left" w:leader="none" w:pos="2560"/>
                <w:tab w:val="left" w:leader="none" w:pos="2740"/>
                <w:tab w:val="left" w:leader="none" w:pos="3660"/>
                <w:tab w:val="left" w:leader="none" w:pos="4580"/>
                <w:tab w:val="center" w:leader="none" w:pos="524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after="200" w:lineRule="auto" w:line="276"/>
              <w:jc w:val="left"/>
              <w:rPr>
                <w:rFonts w:ascii="Cambria" w:cs="Times New Roman" w:hAnsi="Cambria"/>
                <w:sz w:val="15"/>
                <w:szCs w:val="15"/>
              </w:rPr>
            </w:pP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Sahodhaya</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 xml:space="preserve"> </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Tournament</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 xml:space="preserve">               </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 xml:space="preserve">            </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July</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 xml:space="preserve">  </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6</w:t>
            </w:r>
          </w:p>
          <w:p>
            <w:pPr>
              <w:tabs>
                <w:tab w:val="left" w:leader="none" w:pos="900"/>
                <w:tab w:val="left" w:leader="none" w:pos="1820"/>
                <w:tab w:val="left" w:leader="none" w:pos="2560"/>
                <w:tab w:val="left" w:leader="none" w:pos="2740"/>
                <w:tab w:val="left" w:leader="none" w:pos="3660"/>
                <w:tab w:val="left" w:leader="none" w:pos="4580"/>
                <w:tab w:val="center" w:leader="none" w:pos="524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after="200" w:lineRule="auto" w:line="276"/>
              <w:jc w:val="left"/>
              <w:rPr>
                <w:rFonts w:ascii="Cambria" w:cs="Times New Roman" w:hAnsi="Cambria"/>
                <w:sz w:val="15"/>
                <w:szCs w:val="15"/>
              </w:rPr>
            </w:pP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2</w:t>
            </w:r>
            <w:r>
              <w:rPr>
                <w:rFonts w:ascii="Century Schoolbook" w:cs="Century Schoolbook" w:eastAsia="Century Schoolbook" w:hAnsi="Century Schoolbook" w:hint="default"/>
                <w:b w:val="false"/>
                <w:bCs w:val="false"/>
                <w:i w:val="false"/>
                <w:iCs w:val="false"/>
                <w:color w:val="000000"/>
                <w:sz w:val="20"/>
                <w:szCs w:val="20"/>
                <w:highlight w:val="none"/>
                <w:vertAlign w:val="superscript"/>
                <w:em w:val="none"/>
                <w:lang w:val="en-US" w:eastAsia="en-US"/>
              </w:rPr>
              <w:t>nd</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 xml:space="preserve"> </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SATURDAY</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 xml:space="preserve"> </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 xml:space="preserve"> </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TNPSC</w:t>
            </w:r>
          </w:p>
          <w:p>
            <w:pPr>
              <w:tabs>
                <w:tab w:val="left" w:leader="none" w:pos="900"/>
                <w:tab w:val="left" w:leader="none" w:pos="1820"/>
                <w:tab w:val="left" w:leader="none" w:pos="2560"/>
                <w:tab w:val="left" w:leader="none" w:pos="2740"/>
                <w:tab w:val="left" w:leader="none" w:pos="3660"/>
                <w:tab w:val="left" w:leader="none" w:pos="4580"/>
                <w:tab w:val="center" w:leader="none" w:pos="524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after="200" w:lineRule="auto" w:line="276"/>
              <w:jc w:val="left"/>
              <w:rPr>
                <w:rFonts w:ascii="Cambria" w:cs="Times New Roman" w:hAnsi="Cambria"/>
                <w:sz w:val="15"/>
                <w:szCs w:val="15"/>
              </w:rPr>
            </w:pP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 xml:space="preserve">                              </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Group</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 xml:space="preserve"> </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1</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 xml:space="preserve"> </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exam</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 xml:space="preserve">  </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 xml:space="preserve">            </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July</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 xml:space="preserve">  </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13</w:t>
            </w:r>
          </w:p>
          <w:p>
            <w:pPr>
              <w:tabs>
                <w:tab w:val="left" w:leader="none" w:pos="900"/>
                <w:tab w:val="left" w:leader="none" w:pos="1820"/>
                <w:tab w:val="left" w:leader="none" w:pos="2560"/>
                <w:tab w:val="left" w:leader="none" w:pos="2740"/>
                <w:tab w:val="left" w:leader="none" w:pos="3660"/>
                <w:tab w:val="left" w:leader="none" w:pos="4580"/>
                <w:tab w:val="center" w:leader="none" w:pos="524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after="200" w:lineRule="auto" w:line="276"/>
              <w:jc w:val="left"/>
              <w:rPr>
                <w:rFonts w:ascii="Cambria" w:cs="Times New Roman" w:hAnsi="Cambria"/>
                <w:sz w:val="15"/>
                <w:szCs w:val="15"/>
              </w:rPr>
            </w:pP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4</w:t>
            </w:r>
            <w:r>
              <w:rPr>
                <w:rFonts w:ascii="Century Schoolbook" w:cs="Century Schoolbook" w:eastAsia="Century Schoolbook" w:hAnsi="Century Schoolbook" w:hint="default"/>
                <w:b w:val="false"/>
                <w:bCs w:val="false"/>
                <w:i w:val="false"/>
                <w:iCs w:val="false"/>
                <w:color w:val="000000"/>
                <w:sz w:val="20"/>
                <w:szCs w:val="20"/>
                <w:highlight w:val="none"/>
                <w:vertAlign w:val="superscript"/>
                <w:em w:val="none"/>
                <w:lang w:val="en-US" w:eastAsia="en-US"/>
              </w:rPr>
              <w:t>th</w:t>
            </w:r>
            <w:r>
              <w:rPr>
                <w:rFonts w:ascii="Century Schoolbook" w:cs="Century Schoolbook" w:eastAsia="Century Schoolbook" w:hAnsi="Century Schoolbook" w:hint="default"/>
                <w:b w:val="false"/>
                <w:bCs w:val="false"/>
                <w:i w:val="false"/>
                <w:iCs w:val="false"/>
                <w:color w:val="000000"/>
                <w:sz w:val="20"/>
                <w:szCs w:val="20"/>
                <w:highlight w:val="none"/>
                <w:vertAlign w:val="superscript"/>
                <w:em w:val="none"/>
                <w:lang w:val="en-US" w:eastAsia="en-US"/>
              </w:rPr>
              <w:t xml:space="preserve"> </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SATURDAY</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 xml:space="preserve">                              </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 xml:space="preserve">             </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July</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 xml:space="preserve">  </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27</w:t>
            </w:r>
          </w:p>
          <w:p>
            <w:pPr>
              <w:tabs>
                <w:tab w:val="left" w:leader="none" w:pos="900"/>
                <w:tab w:val="left" w:leader="none" w:pos="1820"/>
                <w:tab w:val="left" w:leader="none" w:pos="2560"/>
                <w:tab w:val="left" w:leader="none" w:pos="2740"/>
                <w:tab w:val="left" w:leader="none" w:pos="3660"/>
                <w:tab w:val="left" w:leader="none" w:pos="4580"/>
                <w:tab w:val="center" w:leader="none" w:pos="524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after="200" w:lineRule="auto" w:line="276"/>
              <w:jc w:val="left"/>
              <w:rPr>
                <w:rFonts w:ascii="Cambria" w:cs="Times New Roman" w:hAnsi="Cambria"/>
                <w:sz w:val="15"/>
                <w:szCs w:val="15"/>
              </w:rPr>
            </w:pP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Muharram</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 xml:space="preserve">                                     </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 xml:space="preserve">            </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July</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 xml:space="preserve">   </w:t>
            </w:r>
            <w:r>
              <w:rPr>
                <w:rFonts w:ascii="Century Schoolbook" w:cs="Century Schoolbook" w:eastAsia="Century Schoolbook" w:hAnsi="Century Schoolbook" w:hint="default"/>
                <w:b w:val="false"/>
                <w:bCs w:val="false"/>
                <w:i w:val="false"/>
                <w:iCs w:val="false"/>
                <w:color w:val="000000"/>
                <w:sz w:val="20"/>
                <w:szCs w:val="20"/>
                <w:highlight w:val="none"/>
                <w:vertAlign w:val="baseline"/>
                <w:em w:val="none"/>
                <w:lang w:val="en-US" w:eastAsia="en-US"/>
              </w:rPr>
              <w:t>17</w:t>
            </w:r>
          </w:p>
        </w:tc>
      </w:tr>
    </w:tbl>
    <w:p>
      <w:pPr>
        <w:tabs>
          <w:tab w:val="left" w:leader="none" w:pos="3900"/>
        </w:tabs>
        <w:spacing w:lineRule="auto" w:line="240"/>
        <w:jc w:val="center"/>
        <w:rPr>
          <w:rFonts w:ascii="Cambria" w:cs="Times New Roman" w:hAnsi="Cambria"/>
          <w:sz w:val="15"/>
          <w:szCs w:val="15"/>
        </w:rPr>
      </w:pPr>
    </w:p>
    <w:p>
      <w:pPr>
        <w:pStyle w:val="style0"/>
        <w:tabs>
          <w:tab w:val="left" w:leader="none" w:pos="2214"/>
          <w:tab w:val="center" w:leader="none" w:pos="4680"/>
        </w:tabs>
        <w:spacing w:after="0" w:lineRule="auto" w:line="240"/>
        <w:rPr>
          <w:rFonts w:ascii="Cambria" w:cs="Times New Roman" w:hAnsi="Cambria"/>
          <w:sz w:val="15"/>
          <w:szCs w:val="15"/>
        </w:rPr>
      </w:pPr>
    </w:p>
    <w:p>
      <w:pPr>
        <w:pStyle w:val="style0"/>
        <w:tabs>
          <w:tab w:val="left" w:leader="none" w:pos="3735"/>
          <w:tab w:val="center" w:leader="none" w:pos="4680"/>
        </w:tabs>
        <w:spacing w:after="100" w:afterAutospacing="true" w:lineRule="auto" w:line="240"/>
        <w:jc w:val="both"/>
        <w:contextualSpacing/>
        <w:rPr>
          <w:rFonts w:ascii="Cambria" w:hAnsi="Cambria"/>
          <w:sz w:val="15"/>
          <w:szCs w:val="15"/>
        </w:rPr>
      </w:pPr>
    </w:p>
    <w:p>
      <w:pPr>
        <w:pStyle w:val="style0"/>
        <w:tabs>
          <w:tab w:val="left" w:leader="none" w:pos="3720"/>
          <w:tab w:val="center" w:leader="none" w:pos="4680"/>
        </w:tabs>
        <w:spacing w:after="100" w:afterAutospacing="true" w:lineRule="auto" w:line="240"/>
        <w:rPr>
          <w:rFonts w:ascii="Cambria" w:hAnsi="Cambria"/>
          <w:sz w:val="15"/>
          <w:szCs w:val="15"/>
        </w:rPr>
      </w:pPr>
    </w:p>
    <w:p>
      <w:pPr>
        <w:pStyle w:val="style0"/>
        <w:tabs>
          <w:tab w:val="left" w:leader="none" w:pos="3720"/>
          <w:tab w:val="center" w:leader="none" w:pos="4680"/>
        </w:tabs>
        <w:spacing w:after="100" w:afterAutospacing="true" w:lineRule="auto" w:line="240"/>
        <w:rPr>
          <w:rFonts w:ascii="Cambria" w:hAnsi="Cambria"/>
          <w:b/>
          <w:bCs/>
          <w:sz w:val="20"/>
          <w:szCs w:val="20"/>
        </w:rPr>
      </w:pPr>
    </w:p>
    <w:p>
      <w:pPr>
        <w:pStyle w:val="style0"/>
        <w:tabs>
          <w:tab w:val="left" w:leader="none" w:pos="3720"/>
          <w:tab w:val="center" w:leader="none" w:pos="4680"/>
        </w:tabs>
        <w:spacing w:after="100" w:afterAutospacing="true" w:lineRule="auto" w:line="240"/>
        <w:rPr>
          <w:rFonts w:ascii="Cambria" w:hAnsi="Cambria"/>
          <w:b/>
          <w:bCs/>
          <w:sz w:val="20"/>
          <w:szCs w:val="20"/>
        </w:rPr>
      </w:pPr>
    </w:p>
    <w:p>
      <w:pPr>
        <w:pStyle w:val="style0"/>
        <w:tabs>
          <w:tab w:val="left" w:leader="none" w:pos="3720"/>
          <w:tab w:val="center" w:leader="none" w:pos="4680"/>
        </w:tabs>
        <w:spacing w:after="100" w:afterAutospacing="true" w:lineRule="auto" w:line="240"/>
        <w:rPr>
          <w:rFonts w:ascii="Cambria" w:hAnsi="Cambria"/>
          <w:b/>
          <w:bCs/>
          <w:sz w:val="20"/>
          <w:szCs w:val="20"/>
        </w:rPr>
      </w:pPr>
    </w:p>
    <w:p>
      <w:pPr>
        <w:pStyle w:val="style0"/>
        <w:tabs>
          <w:tab w:val="left" w:leader="none" w:pos="3720"/>
          <w:tab w:val="center" w:leader="none" w:pos="4680"/>
        </w:tabs>
        <w:spacing w:after="100" w:afterAutospacing="true" w:lineRule="auto" w:line="240"/>
        <w:rPr>
          <w:rFonts w:ascii="Cambria" w:hAnsi="Cambria"/>
          <w:b/>
          <w:bCs/>
          <w:sz w:val="20"/>
          <w:szCs w:val="20"/>
        </w:rPr>
      </w:pPr>
    </w:p>
    <w:p>
      <w:pPr>
        <w:pStyle w:val="style0"/>
        <w:tabs>
          <w:tab w:val="left" w:leader="none" w:pos="3720"/>
          <w:tab w:val="center" w:leader="none" w:pos="4680"/>
        </w:tabs>
        <w:spacing w:after="100" w:afterAutospacing="true" w:lineRule="auto" w:line="240"/>
        <w:rPr>
          <w:rFonts w:ascii="Cambria" w:hAnsi="Cambria"/>
          <w:b/>
          <w:bCs/>
          <w:sz w:val="20"/>
          <w:szCs w:val="20"/>
        </w:rPr>
      </w:pPr>
      <w:r>
        <w:rPr>
          <w:rFonts w:ascii="Cambria" w:hAnsi="Cambria"/>
          <w:b/>
          <w:bCs/>
          <w:sz w:val="20"/>
          <w:szCs w:val="20"/>
        </w:rPr>
        <w:t>Note: Please file this for future reference.</w:t>
      </w:r>
      <w:r>
        <w:rPr>
          <w:b/>
          <w:bCs/>
          <w:sz w:val="20"/>
          <w:szCs w:val="20"/>
        </w:rPr>
        <w:tab/>
      </w:r>
    </w:p>
    <w:p>
      <w:pPr>
        <w:pStyle w:val="style0"/>
        <w:tabs>
          <w:tab w:val="left" w:leader="none" w:pos="3720"/>
          <w:tab w:val="center" w:leader="none" w:pos="4680"/>
        </w:tabs>
        <w:spacing w:after="100" w:afterAutospacing="true" w:lineRule="auto" w:line="240"/>
        <w:rPr>
          <w:rFonts w:ascii="Cambria" w:hAnsi="Cambria"/>
          <w:b/>
          <w:bCs/>
          <w:sz w:val="20"/>
          <w:szCs w:val="20"/>
        </w:rPr>
      </w:pPr>
      <w:r>
        <w:rPr>
          <w:rFonts w:ascii="Cambria" w:hAnsi="Cambria"/>
          <w:b/>
          <w:bCs/>
          <w:sz w:val="20"/>
          <w:szCs w:val="20"/>
        </w:rPr>
        <w:t xml:space="preserve">Kindly visit www.nandhacityschool.org to see </w:t>
      </w:r>
      <w:r>
        <w:rPr>
          <w:rFonts w:ascii="Cambria" w:hAnsi="Cambria"/>
          <w:b/>
          <w:bCs/>
          <w:sz w:val="20"/>
          <w:szCs w:val="20"/>
        </w:rPr>
        <w:t>colourful</w:t>
      </w:r>
      <w:r>
        <w:rPr>
          <w:rFonts w:ascii="Cambria" w:hAnsi="Cambria"/>
          <w:b/>
          <w:bCs/>
          <w:sz w:val="20"/>
          <w:szCs w:val="20"/>
        </w:rPr>
        <w:t xml:space="preserve"> newsletter.</w:t>
      </w:r>
    </w:p>
    <w:p>
      <w:pPr>
        <w:pStyle w:val="style0"/>
        <w:tabs>
          <w:tab w:val="left" w:leader="none" w:pos="3720"/>
          <w:tab w:val="center" w:leader="none" w:pos="4680"/>
        </w:tabs>
        <w:spacing w:after="100" w:afterAutospacing="true" w:lineRule="auto" w:line="240"/>
        <w:rPr>
          <w:rFonts w:ascii="Cambria" w:hAnsi="Cambria"/>
          <w:b/>
          <w:bCs/>
          <w:sz w:val="20"/>
          <w:szCs w:val="20"/>
        </w:rPr>
      </w:pPr>
      <w:r>
        <w:rPr>
          <w:rFonts w:hAnsi="Cambria"/>
          <w:b/>
          <w:bCs/>
          <w:sz w:val="20"/>
          <w:szCs w:val="20"/>
        </w:rPr>
        <w:t xml:space="preserve">    T.ROOBHA                                                                                                                    A.G PRAKASH</w:t>
      </w:r>
    </w:p>
    <w:p>
      <w:pPr>
        <w:pStyle w:val="style0"/>
        <w:tabs>
          <w:tab w:val="left" w:leader="none" w:pos="3720"/>
          <w:tab w:val="center" w:leader="none" w:pos="4680"/>
        </w:tabs>
        <w:spacing w:after="100" w:afterAutospacing="true" w:lineRule="auto" w:line="240"/>
        <w:rPr>
          <w:rFonts w:ascii="Cambria" w:hAnsi="Cambria"/>
          <w:b/>
          <w:sz w:val="28"/>
          <w:szCs w:val="24"/>
        </w:rPr>
      </w:pPr>
      <w:r>
        <w:rPr>
          <w:b/>
          <w:bCs/>
          <w:sz w:val="20"/>
          <w:szCs w:val="20"/>
          <w:lang w:val="en-US"/>
        </w:rPr>
        <w:t>Co-Ordinator</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PRINCIPAL</w:t>
      </w:r>
      <w:r>
        <w:rPr>
          <w:b/>
          <w:bCs/>
          <w:sz w:val="20"/>
          <w:szCs w:val="20"/>
        </w:rPr>
        <w:tab/>
      </w:r>
      <w:r>
        <w:rPr>
          <w:b/>
          <w:bCs/>
          <w:sz w:val="32"/>
          <w:szCs w:val="32"/>
        </w:rPr>
        <w:tab/>
      </w:r>
    </w:p>
    <w:p>
      <w:pPr>
        <w:pStyle w:val="style0"/>
        <w:tabs>
          <w:tab w:val="left" w:leader="none" w:pos="3735"/>
          <w:tab w:val="center" w:leader="none" w:pos="4680"/>
        </w:tabs>
        <w:spacing w:after="100" w:afterAutospacing="true" w:lineRule="auto" w:line="240"/>
        <w:contextualSpacing/>
        <w:rPr>
          <w:rFonts w:ascii="Cambria" w:hAnsi="Cambria"/>
          <w:b/>
          <w:sz w:val="28"/>
          <w:szCs w:val="24"/>
        </w:rPr>
      </w:pPr>
    </w:p>
    <w:p>
      <w:pPr>
        <w:pStyle w:val="style0"/>
        <w:tabs>
          <w:tab w:val="left" w:leader="none" w:pos="3735"/>
          <w:tab w:val="center" w:leader="none" w:pos="4680"/>
        </w:tabs>
        <w:spacing w:after="100" w:afterAutospacing="true" w:lineRule="auto" w:line="240"/>
        <w:contextualSpacing/>
        <w:rPr>
          <w:rFonts w:ascii="Cambria" w:hAnsi="Cambria"/>
          <w:b/>
          <w:sz w:val="28"/>
          <w:szCs w:val="24"/>
        </w:rPr>
      </w:pPr>
    </w:p>
    <w:p>
      <w:pPr>
        <w:pStyle w:val="style0"/>
        <w:tabs>
          <w:tab w:val="left" w:leader="none" w:pos="3735"/>
          <w:tab w:val="center" w:leader="none" w:pos="4680"/>
        </w:tabs>
        <w:spacing w:after="100" w:afterAutospacing="true" w:lineRule="auto" w:line="240"/>
        <w:contextualSpacing/>
        <w:rPr>
          <w:rFonts w:ascii="Cambria" w:hAnsi="Cambria"/>
          <w:b/>
          <w:sz w:val="28"/>
          <w:szCs w:val="24"/>
        </w:rPr>
      </w:pPr>
    </w:p>
    <w:p>
      <w:pPr>
        <w:pStyle w:val="style0"/>
        <w:tabs>
          <w:tab w:val="left" w:leader="none" w:pos="3735"/>
          <w:tab w:val="center" w:leader="none" w:pos="4680"/>
        </w:tabs>
        <w:spacing w:after="100" w:afterAutospacing="true" w:lineRule="auto" w:line="240"/>
        <w:contextualSpacing/>
        <w:rPr>
          <w:rFonts w:ascii="Cambria" w:hAnsi="Cambria"/>
          <w:b/>
          <w:sz w:val="28"/>
          <w:szCs w:val="24"/>
        </w:rPr>
      </w:pPr>
    </w:p>
    <w:p>
      <w:pPr>
        <w:pStyle w:val="style0"/>
        <w:tabs>
          <w:tab w:val="left" w:leader="none" w:pos="3735"/>
          <w:tab w:val="center" w:leader="none" w:pos="4680"/>
        </w:tabs>
        <w:spacing w:after="100" w:afterAutospacing="true" w:lineRule="auto" w:line="240"/>
        <w:contextualSpacing/>
        <w:rPr>
          <w:rFonts w:ascii="Cambria" w:hAnsi="Cambria"/>
          <w:b/>
          <w:sz w:val="28"/>
          <w:szCs w:val="24"/>
        </w:rPr>
      </w:pPr>
    </w:p>
    <w:p>
      <w:pPr>
        <w:pStyle w:val="style0"/>
        <w:tabs>
          <w:tab w:val="left" w:leader="none" w:pos="3735"/>
          <w:tab w:val="center" w:leader="none" w:pos="4680"/>
        </w:tabs>
        <w:spacing w:after="100" w:afterAutospacing="true" w:lineRule="auto" w:line="240"/>
        <w:contextualSpacing/>
        <w:rPr>
          <w:rFonts w:ascii="Cambria" w:hAnsi="Cambria"/>
          <w:b/>
          <w:sz w:val="28"/>
          <w:szCs w:val="24"/>
        </w:rPr>
      </w:pPr>
    </w:p>
    <w:p>
      <w:pPr>
        <w:pStyle w:val="style0"/>
        <w:tabs>
          <w:tab w:val="left" w:leader="none" w:pos="3735"/>
          <w:tab w:val="center" w:leader="none" w:pos="4680"/>
        </w:tabs>
        <w:spacing w:after="100" w:afterAutospacing="true" w:lineRule="auto" w:line="240"/>
        <w:contextualSpacing/>
        <w:rPr>
          <w:rFonts w:ascii="Cambria" w:hAnsi="Cambria"/>
          <w:b/>
          <w:sz w:val="28"/>
          <w:szCs w:val="24"/>
        </w:rPr>
      </w:pPr>
    </w:p>
    <w:p>
      <w:pPr>
        <w:pStyle w:val="style0"/>
        <w:tabs>
          <w:tab w:val="left" w:leader="none" w:pos="3735"/>
          <w:tab w:val="center" w:leader="none" w:pos="4680"/>
        </w:tabs>
        <w:spacing w:after="100" w:afterAutospacing="true" w:lineRule="auto" w:line="240"/>
        <w:contextualSpacing/>
        <w:rPr>
          <w:rFonts w:ascii="Cambria" w:hAnsi="Cambria"/>
          <w:b/>
          <w:sz w:val="28"/>
          <w:szCs w:val="24"/>
        </w:rPr>
      </w:pPr>
    </w:p>
    <w:p>
      <w:pPr>
        <w:pStyle w:val="style0"/>
        <w:tabs>
          <w:tab w:val="left" w:leader="none" w:pos="3735"/>
          <w:tab w:val="center" w:leader="none" w:pos="4680"/>
        </w:tabs>
        <w:spacing w:after="100" w:afterAutospacing="true" w:lineRule="auto" w:line="240"/>
        <w:contextualSpacing/>
        <w:rPr>
          <w:rFonts w:ascii="Cambria" w:hAnsi="Cambria"/>
          <w:b/>
          <w:sz w:val="28"/>
          <w:szCs w:val="24"/>
        </w:rPr>
      </w:pPr>
    </w:p>
    <w:p>
      <w:pPr>
        <w:pStyle w:val="style0"/>
        <w:tabs>
          <w:tab w:val="left" w:leader="none" w:pos="3735"/>
          <w:tab w:val="center" w:leader="none" w:pos="4680"/>
        </w:tabs>
        <w:spacing w:after="100" w:afterAutospacing="true" w:lineRule="auto" w:line="240"/>
        <w:contextualSpacing/>
        <w:rPr>
          <w:rFonts w:ascii="Cambria" w:hAnsi="Cambria"/>
          <w:b/>
          <w:sz w:val="28"/>
          <w:szCs w:val="24"/>
        </w:rPr>
      </w:pPr>
    </w:p>
    <w:p>
      <w:pPr>
        <w:pStyle w:val="style0"/>
        <w:tabs>
          <w:tab w:val="left" w:leader="none" w:pos="3735"/>
          <w:tab w:val="center" w:leader="none" w:pos="4680"/>
        </w:tabs>
        <w:spacing w:after="100" w:afterAutospacing="true" w:lineRule="auto" w:line="240"/>
        <w:contextualSpacing/>
        <w:rPr>
          <w:rFonts w:ascii="Cambria" w:hAnsi="Cambria"/>
          <w:b/>
          <w:sz w:val="28"/>
          <w:szCs w:val="24"/>
        </w:rPr>
      </w:pPr>
    </w:p>
    <w:p>
      <w:pPr>
        <w:pStyle w:val="style0"/>
        <w:tabs>
          <w:tab w:val="left" w:leader="none" w:pos="3735"/>
          <w:tab w:val="center" w:leader="none" w:pos="4680"/>
        </w:tabs>
        <w:spacing w:after="100" w:afterAutospacing="true" w:lineRule="auto" w:line="240"/>
        <w:contextualSpacing/>
        <w:rPr>
          <w:rFonts w:ascii="Cambria" w:hAnsi="Cambria"/>
          <w:b/>
          <w:sz w:val="28"/>
          <w:szCs w:val="24"/>
        </w:rPr>
      </w:pPr>
    </w:p>
    <w:p>
      <w:pPr>
        <w:pStyle w:val="style0"/>
        <w:tabs>
          <w:tab w:val="left" w:leader="none" w:pos="3735"/>
          <w:tab w:val="center" w:leader="none" w:pos="4680"/>
        </w:tabs>
        <w:spacing w:after="100" w:afterAutospacing="true" w:lineRule="auto" w:line="240"/>
        <w:contextualSpacing/>
        <w:rPr>
          <w:rFonts w:ascii="Cambria" w:hAnsi="Cambria"/>
          <w:b/>
          <w:sz w:val="28"/>
          <w:szCs w:val="24"/>
        </w:rPr>
      </w:pPr>
    </w:p>
    <w:p>
      <w:pPr>
        <w:pStyle w:val="style0"/>
        <w:tabs>
          <w:tab w:val="left" w:leader="none" w:pos="3735"/>
          <w:tab w:val="center" w:leader="none" w:pos="4680"/>
        </w:tabs>
        <w:spacing w:after="100" w:afterAutospacing="true" w:lineRule="auto" w:line="240"/>
        <w:contextualSpacing/>
        <w:rPr>
          <w:rFonts w:ascii="Cambria" w:hAnsi="Cambria"/>
          <w:b/>
          <w:sz w:val="28"/>
          <w:szCs w:val="24"/>
        </w:rPr>
      </w:pPr>
    </w:p>
    <w:p>
      <w:pPr>
        <w:pStyle w:val="style0"/>
        <w:tabs>
          <w:tab w:val="left" w:leader="none" w:pos="3735"/>
          <w:tab w:val="center" w:leader="none" w:pos="4680"/>
        </w:tabs>
        <w:spacing w:after="100" w:afterAutospacing="true" w:lineRule="auto" w:line="240"/>
        <w:contextualSpacing/>
        <w:rPr>
          <w:rFonts w:ascii="Cambria" w:hAnsi="Cambria"/>
          <w:b/>
          <w:sz w:val="28"/>
          <w:szCs w:val="24"/>
        </w:rPr>
      </w:pPr>
    </w:p>
    <w:p>
      <w:pPr>
        <w:pStyle w:val="style0"/>
        <w:tabs>
          <w:tab w:val="left" w:leader="none" w:pos="3735"/>
          <w:tab w:val="center" w:leader="none" w:pos="4680"/>
        </w:tabs>
        <w:spacing w:after="100" w:afterAutospacing="true" w:lineRule="auto" w:line="240"/>
        <w:contextualSpacing/>
        <w:rPr>
          <w:rFonts w:ascii="Cambria" w:hAnsi="Cambria"/>
          <w:b/>
          <w:sz w:val="28"/>
          <w:szCs w:val="24"/>
        </w:rPr>
      </w:pPr>
    </w:p>
    <w:p>
      <w:pPr>
        <w:pStyle w:val="style0"/>
        <w:tabs>
          <w:tab w:val="left" w:leader="none" w:pos="3735"/>
          <w:tab w:val="center" w:leader="none" w:pos="4680"/>
        </w:tabs>
        <w:spacing w:after="100" w:afterAutospacing="true" w:lineRule="auto" w:line="240"/>
        <w:contextualSpacing/>
        <w:rPr>
          <w:rFonts w:ascii="Cambria" w:hAnsi="Cambria"/>
          <w:b/>
          <w:sz w:val="28"/>
          <w:szCs w:val="24"/>
        </w:rPr>
      </w:pPr>
    </w:p>
    <w:p>
      <w:pPr>
        <w:pStyle w:val="style0"/>
        <w:tabs>
          <w:tab w:val="left" w:leader="none" w:pos="3735"/>
          <w:tab w:val="center" w:leader="none" w:pos="4680"/>
        </w:tabs>
        <w:spacing w:after="100" w:afterAutospacing="true" w:lineRule="auto" w:line="240"/>
        <w:contextualSpacing/>
        <w:rPr>
          <w:rFonts w:ascii="Cambria" w:hAnsi="Cambria"/>
          <w:b/>
          <w:sz w:val="28"/>
          <w:szCs w:val="24"/>
        </w:rPr>
      </w:pPr>
    </w:p>
    <w:p>
      <w:pPr>
        <w:pStyle w:val="style0"/>
        <w:tabs>
          <w:tab w:val="left" w:leader="none" w:pos="3735"/>
          <w:tab w:val="center" w:leader="none" w:pos="4680"/>
        </w:tabs>
        <w:spacing w:after="100" w:afterAutospacing="true" w:lineRule="auto" w:line="240"/>
        <w:contextualSpacing/>
        <w:rPr>
          <w:rFonts w:ascii="Cambria" w:hAnsi="Cambria"/>
          <w:b/>
          <w:sz w:val="28"/>
          <w:szCs w:val="24"/>
        </w:rPr>
      </w:pPr>
    </w:p>
    <w:p>
      <w:pPr>
        <w:pStyle w:val="style0"/>
        <w:tabs>
          <w:tab w:val="left" w:leader="none" w:pos="3735"/>
          <w:tab w:val="center" w:leader="none" w:pos="4680"/>
        </w:tabs>
        <w:spacing w:after="100" w:afterAutospacing="true" w:lineRule="auto" w:line="240"/>
        <w:contextualSpacing/>
        <w:rPr>
          <w:rFonts w:ascii="Cambria" w:hAnsi="Cambria"/>
          <w:b/>
          <w:sz w:val="28"/>
          <w:szCs w:val="24"/>
        </w:rPr>
      </w:pPr>
    </w:p>
    <w:p>
      <w:pPr>
        <w:pStyle w:val="style0"/>
        <w:rPr/>
      </w:pPr>
    </w:p>
    <w:sectPr>
      <w:pgSz w:w="12240" w:h="15840" w:orient="portrait"/>
      <w:pgMar w:top="540" w:right="1440" w:bottom="360" w:left="1350" w:header="45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Cambria">
    <w:altName w:val="Cambria"/>
    <w:panose1 w:val="02040503050004030204"/>
    <w:charset w:val="00"/>
    <w:family w:val="roman"/>
    <w:pitch w:val="variable"/>
    <w:sig w:usb0="E00002FF" w:usb1="400004FF" w:usb2="00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Century">
    <w:altName w:val="Century"/>
    <w:panose1 w:val="02040604050005020304"/>
    <w:charset w:val="00"/>
    <w:family w:val="roman"/>
    <w:pitch w:val="variable"/>
    <w:sig w:usb0="00000287" w:usb1="00000000" w:usb2="00000000" w:usb3="00000000" w:csb0="0000009F" w:csb1="00000000"/>
  </w:font>
  <w:font w:name="Blackadder ITC">
    <w:altName w:val="Blackadder ITC"/>
    <w:panose1 w:val="04020505050002020d02"/>
    <w:charset w:val="00"/>
    <w:family w:val="decorative"/>
    <w:pitch w:val="variable"/>
    <w:sig w:usb0="00000003" w:usb1="00000000" w:usb2="00000000" w:usb3="00000000" w:csb0="00000001" w:csb1="00000000"/>
  </w:font>
  <w:font w:name="Arial">
    <w:altName w:val="Arial"/>
    <w:panose1 w:val="020b0604020002020204"/>
    <w:charset w:val="00"/>
    <w:family w:val="swiss"/>
    <w:pitch w:val="variable"/>
    <w:sig w:usb0="E0002AFF" w:usb1="C0007843" w:usb2="00000009" w:usb3="00000000" w:csb0="000001FF" w:csb1="00000000"/>
  </w:font>
  <w:font w:name="Century Schoolbook">
    <w:altName w:val="Century Schoolbook"/>
    <w:panose1 w:val="02040604050005020304"/>
    <w:charset w:val="00"/>
    <w:family w:val="roman"/>
    <w:pitch w:val="variable"/>
    <w:sig w:usb0="00000287" w:usb1="00000000" w:usb2="00000000" w:usb3="00000000" w:csb0="0000009F" w:csb1="00000000"/>
  </w:font>
  <w:font w:name="Courier New">
    <w:altName w:val="Courier New"/>
    <w:panose1 w:val="02070309020005020404"/>
    <w:charset w:val="01"/>
    <w:family w:val="modern"/>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00"/>
  <w:displayHorizontalDrawingGridEvery w:val="2"/>
  <w:displayVerticalDrawingGridEvery w:val="2"/>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en-US" w:eastAsia="en-US"/>
      </w:rPr>
    </w:rPrDefault>
    <w:pPrDefault>
      <w:pPr>
        <w:spacing w:after="200" w:lineRule="auto" w:line="288"/>
      </w:pPr>
    </w:pPrDefault>
  </w:docDefaults>
  <w:style w:type="paragraph" w:default="1" w:styleId="style0">
    <w:name w:val="Normal"/>
    <w:next w:val="style0"/>
    <w:qFormat/>
    <w:pPr>
      <w:spacing w:lineRule="auto" w:line="276"/>
    </w:pPr>
    <w:rPr>
      <w:lang w:bidi="ar-SA"/>
    </w:rPr>
  </w:style>
  <w:style w:type="paragraph" w:styleId="style1">
    <w:name w:val="heading 1"/>
    <w:basedOn w:val="style0"/>
    <w:next w:val="style0"/>
    <w:link w:val="style4097"/>
    <w:qFormat/>
    <w:uiPriority w:val="9"/>
    <w:pPr>
      <w:pBdr>
        <w:left w:val="single" w:sz="8" w:space="0" w:color="da1f28"/>
        <w:right w:val="single" w:sz="8" w:space="0" w:color="da1f28"/>
        <w:top w:val="single" w:sz="8" w:space="0" w:color="da1f28"/>
        <w:bottom w:val="single" w:sz="8" w:space="0" w:color="da1f28"/>
      </w:pBdr>
      <w:shd w:val="clear" w:color="auto" w:fill="f8d1d3"/>
      <w:spacing w:before="480" w:after="100" w:lineRule="auto" w:line="269"/>
      <w:outlineLvl w:val="0"/>
      <w:contextualSpacing/>
    </w:pPr>
    <w:rPr>
      <w:rFonts w:ascii="Cambria" w:eastAsia="SimSun" w:hAnsi="Cambria"/>
      <w:b/>
      <w:bCs/>
      <w:color w:val="6c0f13"/>
    </w:rPr>
  </w:style>
  <w:style w:type="paragraph" w:styleId="style2">
    <w:name w:val="heading 2"/>
    <w:basedOn w:val="style0"/>
    <w:next w:val="style0"/>
    <w:link w:val="style4098"/>
    <w:qFormat/>
    <w:uiPriority w:val="9"/>
    <w:pPr>
      <w:pBdr>
        <w:left w:val="single" w:sz="48" w:space="2" w:color="da1f28"/>
        <w:right w:val="single" w:sz="4" w:space="4" w:color="da1f28"/>
        <w:top w:val="single" w:sz="4" w:space="0" w:color="da1f28"/>
        <w:bottom w:val="single" w:sz="4" w:space="0" w:color="da1f28"/>
      </w:pBdr>
      <w:spacing w:before="200" w:after="100" w:lineRule="auto" w:line="269"/>
      <w:ind w:left="144"/>
      <w:outlineLvl w:val="1"/>
      <w:contextualSpacing/>
    </w:pPr>
    <w:rPr>
      <w:rFonts w:ascii="Cambria" w:eastAsia="SimSun" w:hAnsi="Cambria"/>
      <w:b/>
      <w:bCs/>
      <w:color w:val="a3171d"/>
    </w:rPr>
  </w:style>
  <w:style w:type="paragraph" w:styleId="style3">
    <w:name w:val="heading 3"/>
    <w:basedOn w:val="style0"/>
    <w:next w:val="style0"/>
    <w:link w:val="style4099"/>
    <w:qFormat/>
    <w:uiPriority w:val="9"/>
    <w:pPr>
      <w:pBdr>
        <w:left w:val="single" w:sz="48" w:space="2" w:color="da1f28"/>
        <w:bottom w:val="single" w:sz="4" w:space="0" w:color="da1f28"/>
      </w:pBdr>
      <w:spacing w:before="200" w:after="100" w:lineRule="auto" w:line="240"/>
      <w:ind w:left="144"/>
      <w:outlineLvl w:val="2"/>
      <w:contextualSpacing/>
    </w:pPr>
    <w:rPr>
      <w:rFonts w:ascii="Cambria" w:eastAsia="SimSun" w:hAnsi="Cambria"/>
      <w:b/>
      <w:bCs/>
      <w:color w:val="a3171d"/>
    </w:rPr>
  </w:style>
  <w:style w:type="paragraph" w:styleId="style4">
    <w:name w:val="heading 4"/>
    <w:basedOn w:val="style0"/>
    <w:next w:val="style0"/>
    <w:link w:val="style4100"/>
    <w:qFormat/>
    <w:uiPriority w:val="9"/>
    <w:pPr>
      <w:pBdr>
        <w:left w:val="single" w:sz="4" w:space="2" w:color="da1f28"/>
        <w:bottom w:val="single" w:sz="4" w:space="2" w:color="da1f28"/>
      </w:pBdr>
      <w:spacing w:before="200" w:after="100" w:lineRule="auto" w:line="240"/>
      <w:ind w:left="86"/>
      <w:outlineLvl w:val="3"/>
      <w:contextualSpacing/>
    </w:pPr>
    <w:rPr>
      <w:rFonts w:ascii="Cambria" w:eastAsia="SimSun" w:hAnsi="Cambria"/>
      <w:b/>
      <w:bCs/>
      <w:color w:val="a3171d"/>
    </w:rPr>
  </w:style>
  <w:style w:type="paragraph" w:styleId="style5">
    <w:name w:val="heading 5"/>
    <w:basedOn w:val="style0"/>
    <w:next w:val="style0"/>
    <w:link w:val="style4101"/>
    <w:qFormat/>
    <w:uiPriority w:val="9"/>
    <w:pPr>
      <w:pBdr>
        <w:left w:val="dotted" w:sz="4" w:space="2" w:color="da1f28"/>
        <w:bottom w:val="dotted" w:sz="4" w:space="2" w:color="da1f28"/>
      </w:pBdr>
      <w:spacing w:before="200" w:after="100" w:lineRule="auto" w:line="240"/>
      <w:ind w:left="86"/>
      <w:outlineLvl w:val="4"/>
      <w:contextualSpacing/>
    </w:pPr>
    <w:rPr>
      <w:rFonts w:ascii="Cambria" w:eastAsia="SimSun" w:hAnsi="Cambria"/>
      <w:b/>
      <w:bCs/>
      <w:color w:val="a3171d"/>
    </w:rPr>
  </w:style>
  <w:style w:type="paragraph" w:styleId="style6">
    <w:name w:val="heading 6"/>
    <w:basedOn w:val="style0"/>
    <w:next w:val="style0"/>
    <w:link w:val="style4102"/>
    <w:qFormat/>
    <w:uiPriority w:val="9"/>
    <w:pPr>
      <w:pBdr>
        <w:bottom w:val="single" w:sz="4" w:space="2" w:color="f2a3a7"/>
      </w:pBdr>
      <w:spacing w:before="200" w:after="100" w:lineRule="auto" w:line="240"/>
      <w:outlineLvl w:val="5"/>
      <w:contextualSpacing/>
    </w:pPr>
    <w:rPr>
      <w:rFonts w:ascii="Cambria" w:eastAsia="SimSun" w:hAnsi="Cambria"/>
      <w:color w:val="a3171d"/>
    </w:rPr>
  </w:style>
  <w:style w:type="paragraph" w:styleId="style7">
    <w:name w:val="heading 7"/>
    <w:basedOn w:val="style0"/>
    <w:next w:val="style0"/>
    <w:link w:val="style4103"/>
    <w:qFormat/>
    <w:uiPriority w:val="9"/>
    <w:pPr>
      <w:pBdr>
        <w:bottom w:val="dotted" w:sz="4" w:space="2" w:color="eb757b"/>
      </w:pBdr>
      <w:spacing w:before="200" w:after="100" w:lineRule="auto" w:line="240"/>
      <w:outlineLvl w:val="6"/>
      <w:contextualSpacing/>
    </w:pPr>
    <w:rPr>
      <w:rFonts w:ascii="Cambria" w:eastAsia="SimSun" w:hAnsi="Cambria"/>
      <w:color w:val="a3171d"/>
    </w:rPr>
  </w:style>
  <w:style w:type="paragraph" w:styleId="style8">
    <w:name w:val="heading 8"/>
    <w:basedOn w:val="style0"/>
    <w:next w:val="style0"/>
    <w:link w:val="style4104"/>
    <w:qFormat/>
    <w:uiPriority w:val="9"/>
    <w:pPr>
      <w:spacing w:before="200" w:after="100" w:lineRule="auto" w:line="240"/>
      <w:outlineLvl w:val="7"/>
      <w:contextualSpacing/>
    </w:pPr>
    <w:rPr>
      <w:rFonts w:ascii="Cambria" w:eastAsia="SimSun" w:hAnsi="Cambria"/>
      <w:color w:val="da1f28"/>
    </w:rPr>
  </w:style>
  <w:style w:type="paragraph" w:styleId="style9">
    <w:name w:val="heading 9"/>
    <w:basedOn w:val="style0"/>
    <w:next w:val="style0"/>
    <w:link w:val="style4105"/>
    <w:qFormat/>
    <w:uiPriority w:val="9"/>
    <w:pPr>
      <w:spacing w:before="200" w:after="100" w:lineRule="auto" w:line="240"/>
      <w:outlineLvl w:val="8"/>
      <w:contextualSpacing/>
    </w:pPr>
    <w:rPr>
      <w:rFonts w:ascii="Cambria" w:eastAsia="SimSun" w:hAnsi="Cambria"/>
      <w:color w:val="da1f28"/>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810e5b77-3283-4a53-b29a-eba387355156"/>
    <w:basedOn w:val="style65"/>
    <w:next w:val="style4097"/>
    <w:link w:val="style1"/>
    <w:uiPriority w:val="9"/>
    <w:rPr>
      <w:rFonts w:ascii="Cambria" w:cs="SimSun" w:eastAsia="SimSun" w:hAnsi="Cambria"/>
      <w:b/>
      <w:bCs/>
      <w:i/>
      <w:iCs/>
      <w:color w:val="6c0f13"/>
      <w:shd w:val="clear" w:color="auto" w:fill="f8d1d3"/>
    </w:rPr>
  </w:style>
  <w:style w:type="character" w:customStyle="1" w:styleId="style4098">
    <w:name w:val="Heading 2 Char_2c3dd39e-851a-4164-a6bb-673dc42572a8"/>
    <w:basedOn w:val="style65"/>
    <w:next w:val="style4098"/>
    <w:link w:val="style2"/>
    <w:uiPriority w:val="9"/>
    <w:rPr>
      <w:rFonts w:ascii="Cambria" w:cs="SimSun" w:eastAsia="SimSun" w:hAnsi="Cambria"/>
      <w:b/>
      <w:bCs/>
      <w:i/>
      <w:iCs/>
      <w:color w:val="a3171d"/>
    </w:rPr>
  </w:style>
  <w:style w:type="character" w:customStyle="1" w:styleId="style4099">
    <w:name w:val="Heading 3 Char_26ad4d3f-64b7-4cb7-b220-4e0bc7e3a759"/>
    <w:basedOn w:val="style65"/>
    <w:next w:val="style4099"/>
    <w:link w:val="style3"/>
    <w:uiPriority w:val="9"/>
    <w:rPr>
      <w:rFonts w:ascii="Cambria" w:cs="SimSun" w:eastAsia="SimSun" w:hAnsi="Cambria"/>
      <w:b/>
      <w:bCs/>
      <w:i/>
      <w:iCs/>
      <w:color w:val="a3171d"/>
    </w:rPr>
  </w:style>
  <w:style w:type="character" w:customStyle="1" w:styleId="style4100">
    <w:name w:val="Heading 4 Char_edd0d512-9ab7-4e68-a451-b5041c6109ba"/>
    <w:basedOn w:val="style65"/>
    <w:next w:val="style4100"/>
    <w:link w:val="style4"/>
    <w:uiPriority w:val="9"/>
    <w:rPr>
      <w:rFonts w:ascii="Cambria" w:cs="SimSun" w:eastAsia="SimSun" w:hAnsi="Cambria"/>
      <w:b/>
      <w:bCs/>
      <w:i/>
      <w:iCs/>
      <w:color w:val="a3171d"/>
    </w:rPr>
  </w:style>
  <w:style w:type="character" w:customStyle="1" w:styleId="style4101">
    <w:name w:val="Heading 5 Char_a041368f-9a23-4aba-8f31-d2d55428979e"/>
    <w:basedOn w:val="style65"/>
    <w:next w:val="style4101"/>
    <w:link w:val="style5"/>
    <w:uiPriority w:val="9"/>
    <w:rPr>
      <w:rFonts w:ascii="Cambria" w:cs="SimSun" w:eastAsia="SimSun" w:hAnsi="Cambria"/>
      <w:b/>
      <w:bCs/>
      <w:i/>
      <w:iCs/>
      <w:color w:val="a3171d"/>
    </w:rPr>
  </w:style>
  <w:style w:type="character" w:customStyle="1" w:styleId="style4102">
    <w:name w:val="Heading 6 Char_7374272c-081e-43a7-9207-2249bebf65d8"/>
    <w:basedOn w:val="style65"/>
    <w:next w:val="style4102"/>
    <w:link w:val="style6"/>
    <w:uiPriority w:val="9"/>
    <w:rPr>
      <w:rFonts w:ascii="Cambria" w:cs="SimSun" w:eastAsia="SimSun" w:hAnsi="Cambria"/>
      <w:i/>
      <w:iCs/>
      <w:color w:val="a3171d"/>
    </w:rPr>
  </w:style>
  <w:style w:type="character" w:customStyle="1" w:styleId="style4103">
    <w:name w:val="Heading 7 Char_7fc17e69-48de-491c-900f-2467b4eb71c8"/>
    <w:basedOn w:val="style65"/>
    <w:next w:val="style4103"/>
    <w:link w:val="style7"/>
    <w:uiPriority w:val="9"/>
    <w:rPr>
      <w:rFonts w:ascii="Cambria" w:cs="SimSun" w:eastAsia="SimSun" w:hAnsi="Cambria"/>
      <w:i/>
      <w:iCs/>
      <w:color w:val="a3171d"/>
    </w:rPr>
  </w:style>
  <w:style w:type="character" w:customStyle="1" w:styleId="style4104">
    <w:name w:val="Heading 8 Char_7a189dae-43ca-40f0-94eb-113635eac68c"/>
    <w:basedOn w:val="style65"/>
    <w:next w:val="style4104"/>
    <w:link w:val="style8"/>
    <w:uiPriority w:val="9"/>
    <w:rPr>
      <w:rFonts w:ascii="Cambria" w:cs="SimSun" w:eastAsia="SimSun" w:hAnsi="Cambria"/>
      <w:i/>
      <w:iCs/>
      <w:color w:val="da1f28"/>
    </w:rPr>
  </w:style>
  <w:style w:type="character" w:customStyle="1" w:styleId="style4105">
    <w:name w:val="Heading 9 Char_30776082-1ead-4728-813f-2715e7b2c2de"/>
    <w:basedOn w:val="style65"/>
    <w:next w:val="style4105"/>
    <w:link w:val="style9"/>
    <w:uiPriority w:val="9"/>
    <w:rPr>
      <w:rFonts w:ascii="Cambria" w:cs="SimSun" w:eastAsia="SimSun" w:hAnsi="Cambria"/>
      <w:i/>
      <w:iCs/>
      <w:color w:val="da1f28"/>
      <w:sz w:val="20"/>
      <w:szCs w:val="20"/>
    </w:rPr>
  </w:style>
  <w:style w:type="paragraph" w:styleId="style34">
    <w:name w:val="caption"/>
    <w:basedOn w:val="style0"/>
    <w:next w:val="style0"/>
    <w:qFormat/>
    <w:uiPriority w:val="35"/>
    <w:pPr/>
    <w:rPr>
      <w:b/>
      <w:bCs/>
      <w:color w:val="a3171d"/>
      <w:sz w:val="18"/>
      <w:szCs w:val="18"/>
    </w:rPr>
  </w:style>
  <w:style w:type="paragraph" w:styleId="style62">
    <w:name w:val="Title"/>
    <w:basedOn w:val="style0"/>
    <w:next w:val="style0"/>
    <w:link w:val="style4106"/>
    <w:qFormat/>
    <w:uiPriority w:val="10"/>
    <w:pPr>
      <w:pBdr>
        <w:top w:val="single" w:sz="48" w:space="0" w:color="da1f28"/>
        <w:bottom w:val="single" w:sz="48" w:space="0" w:color="da1f28"/>
      </w:pBdr>
      <w:shd w:val="clear" w:color="auto" w:fill="da1f28"/>
      <w:spacing w:after="0" w:lineRule="auto" w:line="240"/>
      <w:jc w:val="center"/>
    </w:pPr>
    <w:rPr>
      <w:rFonts w:ascii="Cambria" w:eastAsia="SimSun" w:hAnsi="Cambria"/>
      <w:color w:val="ffffff"/>
      <w:spacing w:val="10"/>
      <w:sz w:val="48"/>
      <w:szCs w:val="48"/>
    </w:rPr>
  </w:style>
  <w:style w:type="character" w:customStyle="1" w:styleId="style4106">
    <w:name w:val="Title Char_3bd58484-a771-4f74-a564-f1ea419117d5"/>
    <w:basedOn w:val="style65"/>
    <w:next w:val="style4106"/>
    <w:link w:val="style62"/>
    <w:uiPriority w:val="10"/>
    <w:rPr>
      <w:rFonts w:ascii="Cambria" w:cs="SimSun" w:eastAsia="SimSun" w:hAnsi="Cambria"/>
      <w:i/>
      <w:iCs/>
      <w:color w:val="ffffff"/>
      <w:spacing w:val="10"/>
      <w:sz w:val="48"/>
      <w:szCs w:val="48"/>
      <w:shd w:val="clear" w:color="auto" w:fill="da1f28"/>
    </w:rPr>
  </w:style>
  <w:style w:type="paragraph" w:styleId="style74">
    <w:name w:val="Subtitle"/>
    <w:basedOn w:val="style0"/>
    <w:next w:val="style0"/>
    <w:link w:val="style4107"/>
    <w:qFormat/>
    <w:uiPriority w:val="11"/>
    <w:pPr>
      <w:pBdr>
        <w:bottom w:val="dotted" w:sz="8" w:space="10" w:color="da1f28"/>
      </w:pBdr>
      <w:spacing w:before="200" w:after="900" w:lineRule="auto" w:line="240"/>
      <w:jc w:val="center"/>
    </w:pPr>
    <w:rPr>
      <w:rFonts w:ascii="Cambria" w:eastAsia="SimSun" w:hAnsi="Cambria"/>
      <w:color w:val="6c0f13"/>
      <w:sz w:val="24"/>
      <w:szCs w:val="24"/>
    </w:rPr>
  </w:style>
  <w:style w:type="character" w:customStyle="1" w:styleId="style4107">
    <w:name w:val="Subtitle Char"/>
    <w:basedOn w:val="style65"/>
    <w:next w:val="style4107"/>
    <w:link w:val="style74"/>
    <w:uiPriority w:val="11"/>
    <w:rPr>
      <w:rFonts w:ascii="Cambria" w:cs="SimSun" w:eastAsia="SimSun" w:hAnsi="Cambria"/>
      <w:i/>
      <w:iCs/>
      <w:color w:val="6c0f13"/>
      <w:sz w:val="24"/>
      <w:szCs w:val="24"/>
    </w:rPr>
  </w:style>
  <w:style w:type="character" w:styleId="style87">
    <w:name w:val="Strong"/>
    <w:next w:val="style87"/>
    <w:qFormat/>
    <w:uiPriority w:val="22"/>
    <w:rPr>
      <w:b/>
      <w:bCs/>
      <w:spacing w:val="0"/>
    </w:rPr>
  </w:style>
  <w:style w:type="character" w:styleId="style88">
    <w:name w:val="Emphasis"/>
    <w:next w:val="style88"/>
    <w:qFormat/>
    <w:uiPriority w:val="20"/>
    <w:rPr>
      <w:rFonts w:ascii="Cambria" w:cs="SimSun" w:eastAsia="SimSun" w:hAnsi="Cambria"/>
      <w:b/>
      <w:bCs/>
      <w:i/>
      <w:iCs/>
      <w:color w:val="da1f28"/>
      <w:bdr w:val="single" w:sz="18" w:space="0" w:color="f8d1d3"/>
      <w:shd w:val="clear" w:color="auto" w:fill="f8d1d3"/>
    </w:rPr>
  </w:style>
  <w:style w:type="paragraph" w:styleId="style157">
    <w:name w:val="No Spacing"/>
    <w:basedOn w:val="style0"/>
    <w:next w:val="style157"/>
    <w:qFormat/>
    <w:uiPriority w:val="1"/>
    <w:pPr>
      <w:spacing w:after="0" w:lineRule="auto" w:line="240"/>
    </w:pPr>
    <w:rPr/>
  </w:style>
  <w:style w:type="paragraph" w:styleId="style179">
    <w:name w:val="List Paragraph"/>
    <w:basedOn w:val="style0"/>
    <w:next w:val="style179"/>
    <w:qFormat/>
    <w:uiPriority w:val="34"/>
    <w:pPr>
      <w:ind w:left="720"/>
      <w:contextualSpacing/>
    </w:pPr>
    <w:rPr/>
  </w:style>
  <w:style w:type="paragraph" w:styleId="style180">
    <w:name w:val="Quote"/>
    <w:basedOn w:val="style0"/>
    <w:next w:val="style0"/>
    <w:link w:val="style4108"/>
    <w:qFormat/>
    <w:uiPriority w:val="29"/>
    <w:pPr/>
    <w:rPr>
      <w:color w:val="a3171d"/>
    </w:rPr>
  </w:style>
  <w:style w:type="character" w:customStyle="1" w:styleId="style4108">
    <w:name w:val="Quote Char_100505a1-84db-4508-a46e-f967187ca718"/>
    <w:basedOn w:val="style65"/>
    <w:next w:val="style4108"/>
    <w:link w:val="style180"/>
    <w:uiPriority w:val="29"/>
    <w:rPr>
      <w:color w:val="a3171d"/>
      <w:sz w:val="20"/>
      <w:szCs w:val="20"/>
    </w:rPr>
  </w:style>
  <w:style w:type="paragraph" w:styleId="style181">
    <w:name w:val="Intense Quote"/>
    <w:basedOn w:val="style0"/>
    <w:next w:val="style0"/>
    <w:link w:val="style4109"/>
    <w:qFormat/>
    <w:uiPriority w:val="30"/>
    <w:pPr>
      <w:pBdr>
        <w:top w:val="dotted" w:sz="8" w:space="10" w:color="da1f28"/>
        <w:bottom w:val="dotted" w:sz="8" w:space="10" w:color="da1f28"/>
      </w:pBdr>
      <w:spacing w:lineRule="auto" w:line="300"/>
      <w:ind w:left="2160" w:right="2160"/>
      <w:jc w:val="center"/>
    </w:pPr>
    <w:rPr>
      <w:rFonts w:ascii="Cambria" w:eastAsia="SimSun" w:hAnsi="Cambria"/>
      <w:b/>
      <w:bCs/>
      <w:color w:val="da1f28"/>
    </w:rPr>
  </w:style>
  <w:style w:type="character" w:customStyle="1" w:styleId="style4109">
    <w:name w:val="Intense Quote Char_1d814ccd-a0ca-4738-b052-9dd8dd00383e"/>
    <w:basedOn w:val="style65"/>
    <w:next w:val="style4109"/>
    <w:link w:val="style181"/>
    <w:uiPriority w:val="30"/>
    <w:rPr>
      <w:rFonts w:ascii="Cambria" w:cs="SimSun" w:eastAsia="SimSun" w:hAnsi="Cambria"/>
      <w:b/>
      <w:bCs/>
      <w:i/>
      <w:iCs/>
      <w:color w:val="da1f28"/>
      <w:sz w:val="20"/>
      <w:szCs w:val="20"/>
    </w:rPr>
  </w:style>
  <w:style w:type="character" w:styleId="style260">
    <w:name w:val="Subtle Emphasis"/>
    <w:next w:val="style260"/>
    <w:qFormat/>
    <w:uiPriority w:val="19"/>
    <w:rPr>
      <w:rFonts w:ascii="Cambria" w:cs="SimSun" w:eastAsia="SimSun" w:hAnsi="Cambria"/>
      <w:i/>
      <w:iCs/>
      <w:color w:val="da1f28"/>
    </w:rPr>
  </w:style>
  <w:style w:type="character" w:styleId="style261">
    <w:name w:val="Intense Emphasis"/>
    <w:next w:val="style261"/>
    <w:qFormat/>
    <w:uiPriority w:val="21"/>
    <w:rPr>
      <w:rFonts w:ascii="Cambria" w:cs="SimSun" w:eastAsia="SimSun" w:hAnsi="Cambria"/>
      <w:b/>
      <w:bCs/>
      <w:i/>
      <w:iCs/>
      <w:color w:val="ffffff"/>
      <w:bdr w:val="single" w:sz="18" w:space="0" w:color="da1f28"/>
      <w:shd w:val="clear" w:color="auto" w:fill="da1f28"/>
      <w:vertAlign w:val="baseline"/>
    </w:rPr>
  </w:style>
  <w:style w:type="character" w:styleId="style262">
    <w:name w:val="Subtle Reference"/>
    <w:next w:val="style262"/>
    <w:qFormat/>
    <w:uiPriority w:val="31"/>
    <w:rPr>
      <w:i/>
      <w:iCs/>
      <w:smallCaps/>
      <w:color w:val="da1f28"/>
      <w:u w:color="da1f28"/>
    </w:rPr>
  </w:style>
  <w:style w:type="character" w:styleId="style263">
    <w:name w:val="Intense Reference"/>
    <w:next w:val="style263"/>
    <w:qFormat/>
    <w:uiPriority w:val="32"/>
    <w:rPr>
      <w:b/>
      <w:bCs/>
      <w:i/>
      <w:iCs/>
      <w:smallCaps/>
      <w:color w:val="da1f28"/>
      <w:u w:color="da1f28"/>
    </w:rPr>
  </w:style>
  <w:style w:type="character" w:styleId="style264">
    <w:name w:val="Book Title"/>
    <w:next w:val="style264"/>
    <w:qFormat/>
    <w:uiPriority w:val="33"/>
    <w:rPr>
      <w:rFonts w:ascii="Cambria" w:cs="SimSun" w:eastAsia="SimSun" w:hAnsi="Cambria"/>
      <w:b/>
      <w:bCs/>
      <w:i/>
      <w:iCs/>
      <w:smallCaps/>
      <w:color w:val="a3171d"/>
      <w:u w:val="single"/>
    </w:rPr>
  </w:style>
  <w:style w:type="paragraph" w:styleId="style266">
    <w:name w:val="TOC Heading"/>
    <w:basedOn w:val="style1"/>
    <w:next w:val="style0"/>
    <w:qFormat/>
    <w:uiPriority w:val="39"/>
    <w:pPr>
      <w:outlineLvl w:val="9"/>
    </w:pPr>
    <w:rPr/>
  </w:style>
  <w:style w:type="paragraph" w:styleId="style31">
    <w:name w:val="header"/>
    <w:basedOn w:val="style0"/>
    <w:next w:val="style31"/>
    <w:link w:val="style4110"/>
    <w:uiPriority w:val="99"/>
    <w:pPr>
      <w:tabs>
        <w:tab w:val="center" w:leader="none" w:pos="4680"/>
        <w:tab w:val="right" w:leader="none" w:pos="9360"/>
      </w:tabs>
      <w:spacing w:after="0" w:lineRule="auto" w:line="240"/>
    </w:pPr>
    <w:rPr/>
  </w:style>
  <w:style w:type="character" w:customStyle="1" w:styleId="style4110">
    <w:name w:val="Header Char_69f2a356-f7ca-414b-92cd-189869a1f438"/>
    <w:basedOn w:val="style65"/>
    <w:next w:val="style4110"/>
    <w:link w:val="style31"/>
    <w:uiPriority w:val="99"/>
    <w:rPr>
      <w:lang w:bidi="ar-SA"/>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table" w:styleId="style154">
    <w:name w:val="Table Grid"/>
    <w:basedOn w:val="style105"/>
    <w:next w:val="style154"/>
    <w:uiPriority w:val="59"/>
    <w:pPr>
      <w:spacing w:after="0" w:lineRule="auto" w:line="240"/>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111">
    <w:name w:val="_tgc"/>
    <w:basedOn w:val="style65"/>
    <w:next w:val="style4111"/>
  </w:style>
  <w:style w:type="character" w:customStyle="1" w:styleId="style4112">
    <w:name w:val="st"/>
    <w:basedOn w:val="style65"/>
    <w:next w:val="style4112"/>
  </w:style>
  <w:style w:type="paragraph" w:styleId="style153">
    <w:name w:val="Balloon Text"/>
    <w:basedOn w:val="style0"/>
    <w:next w:val="style153"/>
    <w:link w:val="style4113"/>
    <w:uiPriority w:val="99"/>
    <w:pPr>
      <w:spacing w:after="0" w:lineRule="auto" w:line="240"/>
    </w:pPr>
    <w:rPr>
      <w:rFonts w:ascii="Tahoma" w:cs="Tahoma" w:hAnsi="Tahoma"/>
      <w:sz w:val="16"/>
      <w:szCs w:val="16"/>
    </w:rPr>
  </w:style>
  <w:style w:type="character" w:customStyle="1" w:styleId="style4113">
    <w:name w:val="Balloon Text Char"/>
    <w:basedOn w:val="style65"/>
    <w:next w:val="style4113"/>
    <w:link w:val="style153"/>
    <w:uiPriority w:val="99"/>
    <w:rPr>
      <w:rFonts w:ascii="Tahoma" w:cs="Tahoma" w:hAnsi="Tahoma"/>
      <w:sz w:val="16"/>
      <w:szCs w:val="16"/>
      <w:lang w:bidi="ar-SA"/>
    </w:rPr>
  </w:style>
  <w:style w:type="character" w:styleId="style85">
    <w:name w:val="Hyperlink"/>
    <w:basedOn w:val="style65"/>
    <w:next w:val="style85"/>
    <w:uiPriority w:val="99"/>
    <w:rPr>
      <w:color w:val="0000ff"/>
      <w:u w:val="single"/>
    </w:rPr>
  </w:style>
  <w:style w:type="character" w:customStyle="1" w:styleId="style4114">
    <w:name w:val="apple-converted-space"/>
    <w:basedOn w:val="style65"/>
    <w:next w:val="style4114"/>
  </w:style>
  <w:style w:type="paragraph" w:styleId="style32">
    <w:name w:val="footer"/>
    <w:basedOn w:val="style0"/>
    <w:next w:val="style32"/>
    <w:link w:val="style4115"/>
    <w:uiPriority w:val="99"/>
    <w:pPr>
      <w:tabs>
        <w:tab w:val="center" w:leader="none" w:pos="4680"/>
        <w:tab w:val="right" w:leader="none" w:pos="9360"/>
      </w:tabs>
      <w:spacing w:after="0" w:lineRule="auto" w:line="240"/>
    </w:pPr>
    <w:rPr/>
  </w:style>
  <w:style w:type="character" w:customStyle="1" w:styleId="style4115">
    <w:name w:val="Footer Char_2bc0ae29-5540-486a-8d1d-716474ca7593"/>
    <w:basedOn w:val="style65"/>
    <w:next w:val="style4115"/>
    <w:link w:val="style32"/>
    <w:uiPriority w:val="99"/>
    <w:rPr>
      <w:lang w:bidi="ar-SA"/>
    </w:r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 w:type="character" w:customStyle="1" w:styleId="style4116">
    <w:name w:val="fcup0c"/>
    <w:basedOn w:val="style65"/>
    <w:next w:val="style4116"/>
  </w:style>
  <w:style w:type="paragraph" w:styleId="style101">
    <w:name w:val="HTML Preformatted"/>
    <w:basedOn w:val="style0"/>
    <w:next w:val="style4094"/>
    <w:pPr>
      <w:tabs>
        <w:tab w:val="left" w:leader="none" w:pos="900"/>
        <w:tab w:val="left" w:leader="none" w:pos="1820"/>
        <w:tab w:val="left" w:leader="none" w:pos="2740"/>
        <w:tab w:val="left" w:leader="none" w:pos="366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before="0" w:after="0" w:lineRule="auto" w:line="240"/>
      <w:ind w:left="0" w:right="0"/>
    </w:pPr>
    <w:rPr>
      <w:rFonts w:ascii="Courier New" w:cs="Courier New" w:eastAsia="Times New Roman" w:hAnsi="Courier New"/>
      <w:sz w:val="20"/>
      <w:szCs w:val="20"/>
    </w:rPr>
  </w:style>
  <w:style w:type="paragraph" w:customStyle="1" w:styleId="style4118">
    <w:name w:val="&quot;Normal1&quot;"/>
    <w:next w:val="style4094"/>
    <w:pPr/>
  </w:style>
  <w:style w:type="paragraph" w:customStyle="1" w:styleId="style4119">
    <w:name w:val="&quot;Normal1&quot;"/>
    <w:next w:val="style4094"/>
    <w:pPr/>
  </w:style>
</w:styles>
</file>

<file path=word/_rels/document.xml.rels><?xml version="1.0" encoding="UTF-8"?>
<Relationships xmlns="http://schemas.openxmlformats.org/package/2006/relationships"><Relationship Id="rId11" Type="http://schemas.openxmlformats.org/officeDocument/2006/relationships/styles" Target="styles.xml"/><Relationship Id="rId10" Type="http://schemas.openxmlformats.org/officeDocument/2006/relationships/image" Target="media/image3.png"/><Relationship Id="rId13" Type="http://schemas.openxmlformats.org/officeDocument/2006/relationships/settings" Target="settings.xml"/><Relationship Id="rId12"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9" Type="http://schemas.openxmlformats.org/officeDocument/2006/relationships/image" Target="media/image2.png"/><Relationship Id="rId14" Type="http://schemas.openxmlformats.org/officeDocument/2006/relationships/theme" Target="theme/theme1.xml"/><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534</Words>
  <Pages>3</Pages>
  <Characters>2809</Characters>
  <Application>WPS Office</Application>
  <DocSecurity>0</DocSecurity>
  <Paragraphs>103</Paragraphs>
  <ScaleCrop>false</ScaleCrop>
  <LinksUpToDate>false</LinksUpToDate>
  <CharactersWithSpaces>5072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2024-06-28T08:23:00Z</dcterms:created>
  <dc:creator>nandhacityschool124</dc:creator>
  <lastModifiedBy>SM-A528B</lastModifiedBy>
  <dcterms:modified xsi:type="dcterms:W3CDTF">2024-06-30T11:43:00Z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c117bec43a0d4ca2a2ccd9313e5aa139</vt:lpwstr>
  </property>
</Properties>
</file>