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F" w:rsidRDefault="00D709B0" w:rsidP="009E63DF">
      <w:pPr>
        <w:pStyle w:val="Header"/>
        <w:tabs>
          <w:tab w:val="center" w:pos="4725"/>
        </w:tabs>
        <w:spacing w:line="276" w:lineRule="auto"/>
        <w:rPr>
          <w:rFonts w:ascii="Century" w:hAnsi="Century" w:cs="Times New Roman"/>
          <w:b/>
          <w:sz w:val="28"/>
          <w:szCs w:val="28"/>
        </w:rPr>
      </w:pPr>
      <w:r w:rsidRPr="00EF5D2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4.15pt;margin-top:-7pt;width:83.8pt;height:32.6pt;rotation:609435fd;z-index:251653632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" filled="f" stroked="f">
            <v:textbox>
              <w:txbxContent>
                <w:p w:rsidR="009E63DF" w:rsidRDefault="009E63DF" w:rsidP="009E63D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lackadder ITC" w:hAnsi="Blackadder ITC"/>
                      <w:color w:val="000000"/>
                      <w:sz w:val="20"/>
                      <w:szCs w:val="20"/>
                    </w:rPr>
                    <w:t xml:space="preserve">Give us a child </w:t>
                  </w:r>
                </w:p>
                <w:p w:rsidR="009E63DF" w:rsidRDefault="009E63DF" w:rsidP="009E63D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lackadder ITC" w:hAnsi="Blackadder ITC"/>
                      <w:color w:val="000000"/>
                      <w:sz w:val="20"/>
                      <w:szCs w:val="20"/>
                    </w:rPr>
                    <w:t>Take back a leader</w:t>
                  </w:r>
                </w:p>
                <w:p w:rsidR="00EF5D25" w:rsidRDefault="00EF5D25"/>
              </w:txbxContent>
            </v:textbox>
          </v:shape>
        </w:pict>
      </w:r>
      <w:r w:rsidR="005D4704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-88900</wp:posOffset>
            </wp:positionV>
            <wp:extent cx="963295" cy="377825"/>
            <wp:effectExtent l="19050" t="0" r="8255" b="0"/>
            <wp:wrapTight wrapText="bothSides">
              <wp:wrapPolygon edited="0">
                <wp:start x="-427" y="0"/>
                <wp:lineTo x="-427" y="20692"/>
                <wp:lineTo x="21785" y="20692"/>
                <wp:lineTo x="21785" y="0"/>
                <wp:lineTo x="-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07259994"/>
      <w:bookmarkEnd w:id="0"/>
      <w:r>
        <w:rPr>
          <w:rFonts w:ascii="Century" w:hAnsi="Century" w:cs="Times New Roman"/>
          <w:b/>
          <w:sz w:val="28"/>
          <w:szCs w:val="28"/>
        </w:rPr>
        <w:t xml:space="preserve">                  </w:t>
      </w:r>
      <w:r w:rsidR="009E63DF">
        <w:rPr>
          <w:rFonts w:ascii="Century" w:hAnsi="Century" w:cs="Times New Roman"/>
          <w:b/>
          <w:sz w:val="28"/>
          <w:szCs w:val="28"/>
        </w:rPr>
        <w:t>NANDHA CENTRAL CITY SCHOOL</w:t>
      </w:r>
    </w:p>
    <w:p w:rsidR="009E63DF" w:rsidRDefault="00EF5D25" w:rsidP="009E63DF">
      <w:pPr>
        <w:spacing w:after="0"/>
        <w:jc w:val="center"/>
      </w:pPr>
      <w:hyperlink r:id="rId5" w:history="1">
        <w:r w:rsidR="009E63DF" w:rsidRPr="00E26782">
          <w:rPr>
            <w:rStyle w:val="Hyperlink"/>
            <w:rFonts w:ascii="Century" w:hAnsi="Century" w:cs="Times New Roman"/>
            <w:bCs/>
            <w:sz w:val="24"/>
            <w:szCs w:val="24"/>
          </w:rPr>
          <w:t>www.nandhacityschool.org</w:t>
        </w:r>
      </w:hyperlink>
    </w:p>
    <w:p w:rsidR="00745F2E" w:rsidRDefault="00745F2E" w:rsidP="009E63DF">
      <w:pPr>
        <w:spacing w:after="0"/>
        <w:jc w:val="center"/>
        <w:rPr>
          <w:rFonts w:ascii="Century" w:hAnsi="Century" w:cs="Times New Roman"/>
          <w:bCs/>
          <w:sz w:val="24"/>
          <w:szCs w:val="24"/>
        </w:rPr>
      </w:pPr>
    </w:p>
    <w:p w:rsidR="009E63DF" w:rsidRDefault="009E63DF" w:rsidP="002C649E">
      <w:pPr>
        <w:tabs>
          <w:tab w:val="left" w:pos="3900"/>
        </w:tabs>
        <w:spacing w:after="0" w:line="240" w:lineRule="auto"/>
        <w:ind w:left="-426"/>
        <w:rPr>
          <w:rFonts w:ascii="Cambria" w:hAnsi="Cambria" w:cs="Times New Roman"/>
          <w:color w:val="000000"/>
          <w:sz w:val="24"/>
        </w:rPr>
      </w:pPr>
      <w:r w:rsidRPr="003C2A66">
        <w:rPr>
          <w:rFonts w:ascii="Cambria" w:hAnsi="Cambria" w:cs="Times New Roman"/>
          <w:b/>
          <w:color w:val="000000"/>
          <w:sz w:val="24"/>
          <w:szCs w:val="24"/>
        </w:rPr>
        <w:t xml:space="preserve">Ref: NCCS </w:t>
      </w:r>
      <w:r>
        <w:rPr>
          <w:rFonts w:ascii="Cambria" w:hAnsi="Cambria" w:cs="Times New Roman"/>
          <w:b/>
          <w:color w:val="000000"/>
          <w:sz w:val="24"/>
        </w:rPr>
        <w:t>/P/ CIR0</w:t>
      </w:r>
      <w:r w:rsidR="000752AD">
        <w:rPr>
          <w:rFonts w:ascii="Cambria" w:hAnsi="Cambria" w:cs="Times New Roman"/>
          <w:b/>
          <w:color w:val="000000"/>
          <w:sz w:val="24"/>
        </w:rPr>
        <w:t>9</w:t>
      </w:r>
      <w:r w:rsidRPr="003C2A66">
        <w:rPr>
          <w:rFonts w:ascii="Cambria" w:hAnsi="Cambria" w:cs="Times New Roman"/>
          <w:b/>
          <w:color w:val="000000"/>
          <w:sz w:val="24"/>
        </w:rPr>
        <w:t>/</w:t>
      </w:r>
      <w:r w:rsidR="000752AD">
        <w:rPr>
          <w:rFonts w:ascii="Cambria" w:hAnsi="Cambria" w:cs="Times New Roman"/>
          <w:b/>
          <w:color w:val="000000"/>
          <w:sz w:val="24"/>
        </w:rPr>
        <w:t>FEBRUA</w:t>
      </w:r>
      <w:r w:rsidR="002C649E">
        <w:rPr>
          <w:rFonts w:ascii="Cambria" w:hAnsi="Cambria" w:cs="Times New Roman"/>
          <w:b/>
          <w:color w:val="000000"/>
          <w:sz w:val="24"/>
        </w:rPr>
        <w:t>RY</w:t>
      </w:r>
      <w:r>
        <w:rPr>
          <w:rFonts w:ascii="Cambria" w:hAnsi="Cambria" w:cs="Times New Roman"/>
          <w:b/>
          <w:color w:val="000000"/>
          <w:sz w:val="24"/>
        </w:rPr>
        <w:t xml:space="preserve">/ </w:t>
      </w:r>
      <w:r w:rsidR="0032694E">
        <w:rPr>
          <w:rFonts w:ascii="Cambria" w:hAnsi="Cambria" w:cs="Times New Roman"/>
          <w:b/>
          <w:color w:val="000000"/>
          <w:sz w:val="24"/>
        </w:rPr>
        <w:t>2023</w:t>
      </w:r>
      <w:r>
        <w:rPr>
          <w:rFonts w:ascii="Cambria" w:hAnsi="Cambria" w:cs="Times New Roman"/>
          <w:b/>
          <w:color w:val="000000"/>
          <w:sz w:val="24"/>
        </w:rPr>
        <w:t>-2</w:t>
      </w:r>
      <w:r w:rsidR="00D709B0">
        <w:rPr>
          <w:rFonts w:ascii="Cambria" w:hAnsi="Cambria" w:cs="Times New Roman"/>
          <w:b/>
          <w:color w:val="000000"/>
          <w:sz w:val="24"/>
        </w:rPr>
        <w:t>4</w:t>
      </w:r>
      <w:r w:rsidRPr="003C2A66">
        <w:rPr>
          <w:rFonts w:ascii="Cambria" w:hAnsi="Cambria" w:cs="Times New Roman"/>
          <w:b/>
          <w:color w:val="000000"/>
          <w:sz w:val="24"/>
        </w:rPr>
        <w:tab/>
      </w:r>
      <w:r w:rsidR="008A7B52">
        <w:rPr>
          <w:rFonts w:ascii="Cambria" w:hAnsi="Cambria" w:cs="Times New Roman"/>
          <w:b/>
          <w:color w:val="000000"/>
          <w:sz w:val="24"/>
        </w:rPr>
        <w:t xml:space="preserve">                  </w:t>
      </w:r>
      <w:r w:rsidR="002C649E">
        <w:rPr>
          <w:rFonts w:ascii="Cambria" w:hAnsi="Cambria" w:cs="Times New Roman"/>
          <w:b/>
          <w:color w:val="000000"/>
          <w:sz w:val="24"/>
        </w:rPr>
        <w:t xml:space="preserve">              </w:t>
      </w:r>
      <w:r w:rsidR="008A7B52">
        <w:rPr>
          <w:rFonts w:ascii="Cambria" w:hAnsi="Cambria" w:cs="Times New Roman"/>
          <w:b/>
          <w:color w:val="000000"/>
          <w:sz w:val="24"/>
        </w:rPr>
        <w:t xml:space="preserve">      </w:t>
      </w:r>
      <w:r w:rsidR="00F34F93">
        <w:rPr>
          <w:rFonts w:ascii="Cambria" w:hAnsi="Cambria" w:cs="Times New Roman"/>
          <w:color w:val="000000"/>
          <w:sz w:val="24"/>
        </w:rPr>
        <w:t xml:space="preserve">DOI: </w:t>
      </w:r>
      <w:r w:rsidR="000752AD">
        <w:rPr>
          <w:rFonts w:ascii="Cambria" w:hAnsi="Cambria" w:cs="Times New Roman"/>
          <w:color w:val="000000"/>
          <w:sz w:val="24"/>
        </w:rPr>
        <w:t>JANUARY 31</w:t>
      </w:r>
      <w:r w:rsidR="00D709B0">
        <w:rPr>
          <w:rFonts w:ascii="Cambria" w:hAnsi="Cambria" w:cs="Times New Roman"/>
          <w:color w:val="000000"/>
          <w:sz w:val="24"/>
        </w:rPr>
        <w:t xml:space="preserve">, </w:t>
      </w:r>
      <w:r w:rsidR="0032694E">
        <w:rPr>
          <w:rFonts w:ascii="Cambria" w:hAnsi="Cambria" w:cs="Times New Roman"/>
          <w:color w:val="000000"/>
          <w:sz w:val="24"/>
        </w:rPr>
        <w:t>202</w:t>
      </w:r>
      <w:r w:rsidR="000752AD">
        <w:rPr>
          <w:rFonts w:ascii="Cambria" w:hAnsi="Cambria" w:cs="Times New Roman"/>
          <w:color w:val="000000"/>
          <w:sz w:val="24"/>
        </w:rPr>
        <w:t>4</w:t>
      </w:r>
    </w:p>
    <w:p w:rsidR="009E63DF" w:rsidRDefault="009E63DF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</w:p>
    <w:p w:rsidR="009E63DF" w:rsidRDefault="008A7B52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                           </w:t>
      </w:r>
      <w:r w:rsidR="00745F2E">
        <w:rPr>
          <w:rFonts w:ascii="Cambria" w:hAnsi="Cambria" w:cs="Times New Roman"/>
          <w:b/>
          <w:sz w:val="24"/>
        </w:rPr>
        <w:t xml:space="preserve">  </w:t>
      </w:r>
      <w:r>
        <w:rPr>
          <w:rFonts w:ascii="Cambria" w:hAnsi="Cambria" w:cs="Times New Roman"/>
          <w:b/>
          <w:sz w:val="24"/>
        </w:rPr>
        <w:t xml:space="preserve">        </w:t>
      </w:r>
      <w:r w:rsidR="009E63DF" w:rsidRPr="00695E2C">
        <w:rPr>
          <w:rFonts w:ascii="Cambria" w:hAnsi="Cambria" w:cs="Times New Roman"/>
          <w:b/>
          <w:sz w:val="24"/>
        </w:rPr>
        <w:t>Newslet</w:t>
      </w:r>
      <w:r w:rsidR="00D709B0">
        <w:rPr>
          <w:rFonts w:ascii="Cambria" w:hAnsi="Cambria" w:cs="Times New Roman"/>
          <w:b/>
          <w:sz w:val="24"/>
        </w:rPr>
        <w:t>ter for the M</w:t>
      </w:r>
      <w:r w:rsidR="009E63DF">
        <w:rPr>
          <w:rFonts w:ascii="Cambria" w:hAnsi="Cambria" w:cs="Times New Roman"/>
          <w:b/>
          <w:sz w:val="24"/>
        </w:rPr>
        <w:t xml:space="preserve">onth </w:t>
      </w:r>
      <w:r w:rsidR="00F76FEF">
        <w:rPr>
          <w:rFonts w:ascii="Cambria" w:hAnsi="Cambria" w:cs="Times New Roman"/>
          <w:b/>
          <w:sz w:val="24"/>
        </w:rPr>
        <w:t xml:space="preserve">of   </w:t>
      </w:r>
      <w:r w:rsidR="000752AD">
        <w:rPr>
          <w:rFonts w:ascii="Cambria" w:hAnsi="Cambria" w:cs="Times New Roman"/>
          <w:b/>
          <w:sz w:val="24"/>
        </w:rPr>
        <w:t>FEBR</w:t>
      </w:r>
      <w:r w:rsidR="002C649E">
        <w:rPr>
          <w:rFonts w:ascii="Cambria" w:hAnsi="Cambria" w:cs="Times New Roman"/>
          <w:b/>
          <w:sz w:val="24"/>
        </w:rPr>
        <w:t>UARY</w:t>
      </w:r>
      <w:r w:rsidR="00EF48AC">
        <w:rPr>
          <w:rFonts w:ascii="Cambria" w:hAnsi="Cambria" w:cs="Times New Roman"/>
          <w:b/>
          <w:sz w:val="24"/>
        </w:rPr>
        <w:t xml:space="preserve"> </w:t>
      </w:r>
      <w:r w:rsidR="002C649E">
        <w:rPr>
          <w:rFonts w:ascii="Cambria" w:hAnsi="Cambria" w:cs="Times New Roman"/>
          <w:b/>
          <w:sz w:val="24"/>
        </w:rPr>
        <w:t>2024</w:t>
      </w:r>
    </w:p>
    <w:p w:rsidR="00E86F9B" w:rsidRDefault="00E86F9B" w:rsidP="009E63DF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</w:p>
    <w:p w:rsidR="006F0239" w:rsidRPr="006F0239" w:rsidRDefault="006F0239" w:rsidP="006F0239">
      <w:pPr>
        <w:tabs>
          <w:tab w:val="left" w:pos="3900"/>
        </w:tabs>
        <w:spacing w:after="0" w:line="240" w:lineRule="auto"/>
        <w:jc w:val="both"/>
        <w:rPr>
          <w:rFonts w:ascii="Cambria" w:hAnsi="Cambria" w:cs="Times New Roman"/>
          <w:b/>
          <w:sz w:val="24"/>
        </w:rPr>
      </w:pPr>
      <w:r w:rsidRPr="006F0239">
        <w:rPr>
          <w:rFonts w:ascii="Cambria" w:hAnsi="Cambria" w:cs="Times New Roman"/>
          <w:b/>
          <w:sz w:val="24"/>
        </w:rPr>
        <w:t>Greetings from NCCS!</w:t>
      </w:r>
    </w:p>
    <w:p w:rsidR="006F0239" w:rsidRDefault="006F0239" w:rsidP="006F0239">
      <w:pPr>
        <w:tabs>
          <w:tab w:val="left" w:pos="3900"/>
        </w:tabs>
        <w:spacing w:after="0" w:line="360" w:lineRule="auto"/>
        <w:jc w:val="both"/>
        <w:rPr>
          <w:rFonts w:ascii="Cambria" w:hAnsi="Cambria" w:cs="Times New Roman"/>
          <w:b/>
          <w:sz w:val="24"/>
        </w:rPr>
      </w:pPr>
      <w:r w:rsidRPr="006F0239">
        <w:rPr>
          <w:rFonts w:ascii="Cambria" w:hAnsi="Cambria" w:cs="Times New Roman"/>
          <w:b/>
          <w:sz w:val="24"/>
        </w:rPr>
        <w:t>As we embark on the month of February, we are thrilled to bring you a vibrant array of educational initiatives that reflect our commitment to holistic learning and continuous improvement. This newsletter serves as a window into the exciting happenings at our school, highlighting key events and programs scheduled for this month.</w:t>
      </w:r>
    </w:p>
    <w:tbl>
      <w:tblPr>
        <w:tblpPr w:leftFromText="180" w:rightFromText="180" w:vertAnchor="text" w:horzAnchor="margin" w:tblpXSpec="center" w:tblpY="42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4"/>
      </w:tblGrid>
      <w:tr w:rsidR="006F0239" w:rsidRPr="00527E1C" w:rsidTr="006F0239">
        <w:trPr>
          <w:trHeight w:val="1631"/>
        </w:trPr>
        <w:tc>
          <w:tcPr>
            <w:tcW w:w="10824" w:type="dxa"/>
          </w:tcPr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 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</w:t>
            </w:r>
            <w:r>
              <w:rPr>
                <w:rFonts w:ascii="Cambria" w:hAnsi="Cambria" w:cs="Times New Roman"/>
                <w:b/>
                <w:sz w:val="24"/>
              </w:rPr>
              <w:t>UARY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6F0239" w:rsidRPr="00E20115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AIM: </w:t>
            </w:r>
            <w:r>
              <w:rPr>
                <w:rFonts w:hAnsi="Cambria" w:cs="Times New Roman"/>
                <w:b/>
              </w:rPr>
              <w:t xml:space="preserve"> </w:t>
            </w:r>
            <w:r>
              <w:t xml:space="preserve">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To foster a strong sense of collaborative environment that nurtures the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</w:t>
            </w:r>
            <w:proofErr w:type="gramStart"/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educational</w:t>
            </w:r>
            <w:proofErr w:type="gramEnd"/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journey of our students.</w:t>
            </w:r>
          </w:p>
          <w:p w:rsidR="006F0239" w:rsidRP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Objectives: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*Facilitate meaningful interactions between parents and teachers.</w:t>
            </w:r>
          </w:p>
          <w:p w:rsidR="006F0239" w:rsidRPr="006F0239" w:rsidRDefault="005D4704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02122"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-1028065</wp:posOffset>
                  </wp:positionV>
                  <wp:extent cx="1209675" cy="1194435"/>
                  <wp:effectExtent l="19050" t="0" r="9525" b="0"/>
                  <wp:wrapTight wrapText="bothSides">
                    <wp:wrapPolygon edited="0">
                      <wp:start x="-340" y="0"/>
                      <wp:lineTo x="-340" y="21359"/>
                      <wp:lineTo x="21770" y="21359"/>
                      <wp:lineTo x="21770" y="0"/>
                      <wp:lineTo x="-340" y="0"/>
                    </wp:wrapPolygon>
                  </wp:wrapTight>
                  <wp:docPr id="5" name="Picture 5" descr="E:\DATA E\23 - 24\NEWSLETTER\IMAGES\Diskette\Feb\p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A E\23 - 24\NEWSLETTER\IMAGES\Diskette\Feb\p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="006F0239"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*Showcase the achievements and progress of our students.</w:t>
            </w:r>
          </w:p>
          <w:p w:rsidR="006F0239" w:rsidRPr="002C649E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                                  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*Provide insights into our curriculum and teaching methodologies</w:t>
            </w:r>
            <w:r w:rsidRPr="006F0239">
              <w:rPr>
                <w:rFonts w:hAnsi="Cambria" w:cs="Times New Roman"/>
                <w:b/>
              </w:rPr>
              <w:t>.</w:t>
            </w:r>
          </w:p>
          <w:p w:rsidR="006F0239" w:rsidRPr="002C649E" w:rsidRDefault="006F0239" w:rsidP="006F0239">
            <w:pPr>
              <w:tabs>
                <w:tab w:val="left" w:pos="2244"/>
              </w:tabs>
              <w:spacing w:after="0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2C649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proofErr w:type="spellStart"/>
            <w:r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Organiser</w:t>
            </w:r>
            <w:proofErr w:type="spellEnd"/>
            <w:r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: Primary Compartment</w:t>
            </w:r>
          </w:p>
        </w:tc>
      </w:tr>
      <w:tr w:rsidR="006F0239" w:rsidRPr="00527E1C" w:rsidTr="006F0239">
        <w:trPr>
          <w:trHeight w:val="1766"/>
        </w:trPr>
        <w:tc>
          <w:tcPr>
            <w:tcW w:w="10824" w:type="dxa"/>
          </w:tcPr>
          <w:p w:rsidR="006F0239" w:rsidRPr="00527E1C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FACULTY DEVELOPMENT PROGRAM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DATE: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</w:t>
            </w:r>
            <w:r>
              <w:rPr>
                <w:rFonts w:ascii="Cambria" w:hAnsi="Cambria" w:cs="Times New Roman"/>
                <w:b/>
                <w:sz w:val="24"/>
              </w:rPr>
              <w:t>UARY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6F0239" w:rsidRPr="00E20115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6F0239" w:rsidRPr="00E20115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  <w:t xml:space="preserve">   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AIM</w:t>
            </w:r>
            <w:r w:rsidRPr="008F7142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: </w:t>
            </w:r>
            <w:r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To enhance the professional growth of our educators, ensuring they stay updated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</w:t>
            </w:r>
          </w:p>
          <w:p w:rsidR="006F0239" w:rsidRP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  </w:t>
            </w:r>
            <w:proofErr w:type="gramStart"/>
            <w:r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with</w:t>
            </w:r>
            <w:proofErr w:type="gramEnd"/>
            <w:r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the latest teaching methodologies and innovations.</w:t>
            </w:r>
          </w:p>
          <w:p w:rsidR="006F0239" w:rsidRPr="006F0239" w:rsidRDefault="005D4704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171717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-920115</wp:posOffset>
                  </wp:positionV>
                  <wp:extent cx="1129665" cy="1311910"/>
                  <wp:effectExtent l="19050" t="0" r="0" b="0"/>
                  <wp:wrapTight wrapText="bothSides">
                    <wp:wrapPolygon edited="0">
                      <wp:start x="-364" y="0"/>
                      <wp:lineTo x="-364" y="21328"/>
                      <wp:lineTo x="21491" y="21328"/>
                      <wp:lineTo x="21491" y="0"/>
                      <wp:lineTo x="-364" y="0"/>
                    </wp:wrapPolygon>
                  </wp:wrapTight>
                  <wp:docPr id="6" name="Picture 6" descr="E:\DATA E\23 - 24\NEWSLETTER\IMAGES\Diskette\Feb\fd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A E\23 - 24\NEWSLETTER\IMAGES\Diskette\Feb\fd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 </w:t>
            </w:r>
            <w:r w:rsidR="006F0239"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Objectives:</w:t>
            </w:r>
            <w:r w:rsid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="006F0239"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*Provide targeted training sessions on effective teaching strategies.</w:t>
            </w:r>
          </w:p>
          <w:p w:rsidR="006F0239" w:rsidRP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                    </w:t>
            </w:r>
            <w:r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*Encourage collaboration and the exchange of best practices.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                                                             </w:t>
            </w:r>
            <w:r w:rsidRPr="006F0239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*Equip teachers with tools to adapt to evolving educational landscapes.</w:t>
            </w:r>
          </w:p>
          <w:p w:rsidR="006F0239" w:rsidRPr="00527E1C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                </w:t>
            </w:r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     </w:t>
            </w:r>
            <w:proofErr w:type="spellStart"/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Oganiser</w:t>
            </w:r>
            <w:proofErr w:type="spellEnd"/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NCCS</w:t>
            </w:r>
          </w:p>
        </w:tc>
      </w:tr>
      <w:tr w:rsidR="006F0239" w:rsidRPr="00527E1C" w:rsidTr="006F0239">
        <w:trPr>
          <w:trHeight w:val="1766"/>
        </w:trPr>
        <w:tc>
          <w:tcPr>
            <w:tcW w:w="10824" w:type="dxa"/>
          </w:tcPr>
          <w:p w:rsidR="006F0239" w:rsidRPr="00527E1C" w:rsidRDefault="006F0239" w:rsidP="006F02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INNOVATION DAYS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</w:t>
            </w:r>
            <w:r>
              <w:rPr>
                <w:rFonts w:ascii="Cambria" w:hAnsi="Cambria" w:cs="Times New Roman"/>
                <w:b/>
                <w:sz w:val="24"/>
              </w:rPr>
              <w:t>UARY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9, 10, 11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SUNDAY</w:t>
            </w:r>
          </w:p>
          <w:p w:rsidR="006F0239" w:rsidRPr="00E20115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AIM:</w:t>
            </w:r>
            <w:r>
              <w:t xml:space="preserve">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To celebrate and encourage a culture of innovation among students, raising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6F0239" w:rsidRP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</w:t>
            </w:r>
            <w:proofErr w:type="gramStart"/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creativity</w:t>
            </w:r>
            <w:proofErr w:type="gramEnd"/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and problem-solving skills.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Objectives: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*Showcase student projects that demonstrate creativity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6F0239" w:rsidRP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proofErr w:type="gramStart"/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innovation</w:t>
            </w:r>
            <w:proofErr w:type="gramEnd"/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F0239" w:rsidRPr="006F0239" w:rsidRDefault="005D4704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171717"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-1263650</wp:posOffset>
                  </wp:positionV>
                  <wp:extent cx="1257300" cy="1578610"/>
                  <wp:effectExtent l="19050" t="0" r="0" b="0"/>
                  <wp:wrapTight wrapText="bothSides">
                    <wp:wrapPolygon edited="0">
                      <wp:start x="-327" y="0"/>
                      <wp:lineTo x="-327" y="21374"/>
                      <wp:lineTo x="21600" y="21374"/>
                      <wp:lineTo x="21600" y="0"/>
                      <wp:lineTo x="-327" y="0"/>
                    </wp:wrapPolygon>
                  </wp:wrapTight>
                  <wp:docPr id="7" name="Picture 7" descr="E:\DATA E\23 - 24\NEWSLETTER\IMAGES\Diskette\Feb\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A E\23 - 24\NEWSLETTER\IMAGES\Diskette\Feb\i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67" t="5556" r="4167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6F0239"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*Inspire students to think critically and embrace a growth mindset.</w:t>
            </w:r>
          </w:p>
          <w:p w:rsidR="006F0239" w:rsidRP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6F023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*Encourage collaboration and teamwork in innovative endeavors.</w:t>
            </w:r>
          </w:p>
          <w:p w:rsidR="006F0239" w:rsidRPr="00527E1C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527E1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                                 </w:t>
            </w:r>
            <w:proofErr w:type="spellStart"/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Organiser</w:t>
            </w:r>
            <w:proofErr w:type="spellEnd"/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Nandha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Institutions</w:t>
            </w:r>
          </w:p>
        </w:tc>
      </w:tr>
      <w:tr w:rsidR="006F0239" w:rsidRPr="00527E1C" w:rsidTr="006F0239">
        <w:trPr>
          <w:trHeight w:val="1766"/>
        </w:trPr>
        <w:tc>
          <w:tcPr>
            <w:tcW w:w="10824" w:type="dxa"/>
          </w:tcPr>
          <w:p w:rsidR="006F0239" w:rsidRPr="00527E1C" w:rsidRDefault="006F0239" w:rsidP="006F02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7C4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FINANCIAL WORKSHOP BY CBSE FOR TEACHERS</w:t>
            </w:r>
          </w:p>
          <w:p w:rsidR="006F0239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</w:t>
            </w:r>
            <w:r>
              <w:rPr>
                <w:rFonts w:ascii="Cambria" w:hAnsi="Cambria" w:cs="Times New Roman"/>
                <w:b/>
                <w:sz w:val="24"/>
              </w:rPr>
              <w:t>UARY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9 , 2024                                                              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0239" w:rsidRPr="00E20115" w:rsidRDefault="006F0239" w:rsidP="006F023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7C4989" w:rsidRDefault="006F0239" w:rsidP="007C498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2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AIM:</w:t>
            </w:r>
            <w:r w:rsidR="007C4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4989">
              <w:t xml:space="preserve"> </w:t>
            </w:r>
            <w:r w:rsidR="007C4989"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To empower teachers with financial literacy knowledge, enabling them to instill </w:t>
            </w:r>
            <w:r w:rsid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4989" w:rsidRPr="007C4989" w:rsidRDefault="007C4989" w:rsidP="007C498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</w:t>
            </w:r>
            <w:proofErr w:type="gramStart"/>
            <w:r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essential</w:t>
            </w:r>
            <w:proofErr w:type="gramEnd"/>
            <w:r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financial skills in students.</w:t>
            </w:r>
          </w:p>
          <w:p w:rsidR="007C4989" w:rsidRPr="007C4989" w:rsidRDefault="007C4989" w:rsidP="007C498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</w:t>
            </w:r>
            <w:r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Objectives: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*Equip teachers with a solid understanding of financial concepts.</w:t>
            </w:r>
          </w:p>
          <w:p w:rsidR="007C4989" w:rsidRPr="007C4989" w:rsidRDefault="005D4704" w:rsidP="007C498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171717"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-1031875</wp:posOffset>
                  </wp:positionV>
                  <wp:extent cx="1161415" cy="1252220"/>
                  <wp:effectExtent l="19050" t="0" r="635" b="0"/>
                  <wp:wrapTight wrapText="bothSides">
                    <wp:wrapPolygon edited="0">
                      <wp:start x="-354" y="0"/>
                      <wp:lineTo x="-354" y="21359"/>
                      <wp:lineTo x="21612" y="21359"/>
                      <wp:lineTo x="21612" y="0"/>
                      <wp:lineTo x="-354" y="0"/>
                    </wp:wrapPolygon>
                  </wp:wrapTight>
                  <wp:docPr id="8" name="Picture 8" descr="E:\DATA E\23 - 24\NEWSLETTER\IMAGES\Diskette\Feb\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ATA E\23 - 24\NEWSLETTER\IMAGES\Diskette\Feb\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817" r="10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="007C4989"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*Provide resources to integrate financial literacy into the curriculum.</w:t>
            </w:r>
          </w:p>
          <w:p w:rsidR="006F0239" w:rsidRPr="007C4989" w:rsidRDefault="000B0B86" w:rsidP="007C498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7C4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4989" w:rsidRPr="007C4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C4989"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Promote a financially aware and responsible school community.</w:t>
            </w:r>
          </w:p>
          <w:p w:rsidR="006F0239" w:rsidRDefault="006F0239" w:rsidP="007C4989">
            <w:pPr>
              <w:tabs>
                <w:tab w:val="left" w:pos="224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9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                               </w:t>
            </w:r>
            <w:r w:rsidRPr="00452A85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Organiser</w:t>
            </w:r>
            <w:proofErr w:type="spellEnd"/>
            <w:r w:rsidRPr="00527E1C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NCCS</w:t>
            </w:r>
          </w:p>
        </w:tc>
      </w:tr>
      <w:tr w:rsidR="006F0239" w:rsidRPr="00527E1C" w:rsidTr="006F0239">
        <w:trPr>
          <w:trHeight w:val="1766"/>
        </w:trPr>
        <w:tc>
          <w:tcPr>
            <w:tcW w:w="10824" w:type="dxa"/>
          </w:tcPr>
          <w:p w:rsidR="006F0239" w:rsidRPr="00527E1C" w:rsidRDefault="006F0239" w:rsidP="006F02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TRADITIONAL TEACHING</w:t>
            </w:r>
          </w:p>
          <w:p w:rsidR="006F0239" w:rsidRPr="000A02F2" w:rsidRDefault="006F0239" w:rsidP="006F0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DATE: </w:t>
            </w:r>
            <w:r>
              <w:rPr>
                <w:rFonts w:ascii="Cambria" w:hAnsi="Cambria" w:cs="Times New Roman"/>
                <w:b/>
                <w:sz w:val="24"/>
              </w:rPr>
              <w:t>FEBRUARY 12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6F0239" w:rsidRPr="001326D0" w:rsidRDefault="006F0239" w:rsidP="006F0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7C4989" w:rsidRDefault="006F0239" w:rsidP="007C4989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:</w:t>
            </w:r>
            <w:r>
              <w:t xml:space="preserve"> </w:t>
            </w:r>
            <w:r w:rsidRPr="00D6316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7C4989">
              <w:t xml:space="preserve"> </w:t>
            </w:r>
            <w:r w:rsidR="007C4989"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To uphold the importance of traditional teaching methods and ensure a strong </w:t>
            </w:r>
            <w:r w:rsid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4989" w:rsidRPr="007C4989" w:rsidRDefault="007C4989" w:rsidP="007C4989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gramStart"/>
            <w:r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foundation</w:t>
            </w:r>
            <w:proofErr w:type="gramEnd"/>
            <w:r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in English language skills.</w:t>
            </w:r>
          </w:p>
          <w:p w:rsidR="007C4989" w:rsidRPr="007C4989" w:rsidRDefault="005D4704" w:rsidP="007C4989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-908050</wp:posOffset>
                  </wp:positionV>
                  <wp:extent cx="1266825" cy="1235075"/>
                  <wp:effectExtent l="19050" t="0" r="9525" b="0"/>
                  <wp:wrapTight wrapText="bothSides">
                    <wp:wrapPolygon edited="0">
                      <wp:start x="-325" y="0"/>
                      <wp:lineTo x="-325" y="21322"/>
                      <wp:lineTo x="21762" y="21322"/>
                      <wp:lineTo x="21762" y="0"/>
                      <wp:lineTo x="-325" y="0"/>
                    </wp:wrapPolygon>
                  </wp:wrapTight>
                  <wp:docPr id="9" name="Picture 9" descr="E:\DATA E\23 - 24\NEWSLETTER\IMAGES\Diskette\Feb\t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ATA E\23 - 24\NEWSLETTER\IMAGES\Diskette\Feb\t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</w:t>
            </w:r>
            <w:r w:rsidR="007C4989"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Objectives:</w:t>
            </w:r>
            <w:r w:rsid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7C4989"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*Emphasize the value of foundational language skills.</w:t>
            </w:r>
          </w:p>
          <w:p w:rsidR="007C4989" w:rsidRPr="007C4989" w:rsidRDefault="007C4989" w:rsidP="007C4989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*Incorporate classic literature and language-building activities.</w:t>
            </w:r>
          </w:p>
          <w:p w:rsidR="006F0239" w:rsidRPr="00D63163" w:rsidRDefault="007C4989" w:rsidP="007C4989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                                    </w:t>
            </w:r>
            <w:r w:rsidRPr="007C49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*Cultivate effective communication and critical thinking.</w:t>
            </w:r>
          </w:p>
          <w:p w:rsidR="006F0239" w:rsidRPr="00527E1C" w:rsidRDefault="006F0239" w:rsidP="007C4989">
            <w:pPr>
              <w:spacing w:after="0"/>
              <w:ind w:left="1641" w:hanging="1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6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</w:t>
            </w:r>
            <w:r w:rsidRPr="0007241F">
              <w:rPr>
                <w:color w:val="202122"/>
                <w:shd w:val="clear" w:color="auto" w:fill="FFFFFF"/>
              </w:rPr>
              <w:t xml:space="preserve">               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</w:t>
            </w:r>
            <w:r w:rsidRPr="00452A85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7C498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</w:t>
            </w:r>
            <w:proofErr w:type="spellStart"/>
            <w:r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Organiser</w:t>
            </w:r>
            <w:proofErr w:type="spellEnd"/>
            <w:r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English Department</w:t>
            </w:r>
          </w:p>
        </w:tc>
      </w:tr>
      <w:tr w:rsidR="006F0239" w:rsidRPr="00527E1C" w:rsidTr="006F0239">
        <w:trPr>
          <w:trHeight w:val="1766"/>
        </w:trPr>
        <w:tc>
          <w:tcPr>
            <w:tcW w:w="10824" w:type="dxa"/>
          </w:tcPr>
          <w:p w:rsidR="006F0239" w:rsidRDefault="006F0239" w:rsidP="006F02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D8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OUTDOOR TEACHING</w:t>
            </w:r>
          </w:p>
          <w:p w:rsidR="006F0239" w:rsidRPr="00277424" w:rsidRDefault="006F0239" w:rsidP="006F0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</w:t>
            </w:r>
            <w:r>
              <w:rPr>
                <w:rFonts w:ascii="Cambria" w:hAnsi="Cambria" w:cs="Times New Roman"/>
                <w:b/>
                <w:sz w:val="24"/>
              </w:rPr>
              <w:t>UARY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DAY: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6F0239" w:rsidRPr="001326D0" w:rsidRDefault="006F0239" w:rsidP="006F0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D87225" w:rsidRDefault="001929FC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0239"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</w:t>
            </w:r>
            <w:r w:rsidR="006F0239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:</w:t>
            </w:r>
            <w:r w:rsidR="006F0239">
              <w:t xml:space="preserve"> </w:t>
            </w:r>
            <w:r w:rsidR="00D87225">
              <w:t xml:space="preserve"> </w:t>
            </w:r>
            <w:r w:rsidR="00D87225"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To promote experiential learning by connecting theoretical concepts with real-</w:t>
            </w:r>
            <w:r w:rsid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7225" w:rsidRPr="00D87225" w:rsidRDefault="00D87225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gramStart"/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world</w:t>
            </w:r>
            <w:proofErr w:type="gramEnd"/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experiences.</w:t>
            </w:r>
          </w:p>
          <w:p w:rsidR="00D87225" w:rsidRPr="00D87225" w:rsidRDefault="00D87225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</w:t>
            </w:r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Objectives: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*Provide hands-on experiences in outdoor settings.</w:t>
            </w:r>
          </w:p>
          <w:p w:rsidR="00D87225" w:rsidRDefault="00D87225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*Foster a deeper understanding of the environment and social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7225" w:rsidRPr="00D87225" w:rsidRDefault="00D87225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proofErr w:type="gramStart"/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structures</w:t>
            </w:r>
            <w:proofErr w:type="gramEnd"/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:rsidR="00550530" w:rsidRDefault="005D4704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-1436370</wp:posOffset>
                  </wp:positionV>
                  <wp:extent cx="1267460" cy="1320800"/>
                  <wp:effectExtent l="19050" t="0" r="8890" b="0"/>
                  <wp:wrapTight wrapText="bothSides">
                    <wp:wrapPolygon edited="0">
                      <wp:start x="-325" y="0"/>
                      <wp:lineTo x="-325" y="21185"/>
                      <wp:lineTo x="21752" y="21185"/>
                      <wp:lineTo x="21752" y="0"/>
                      <wp:lineTo x="-325" y="0"/>
                    </wp:wrapPolygon>
                  </wp:wrapTight>
                  <wp:docPr id="10" name="Picture 10" descr="E:\DATA E\23 - 24\NEWSLETTER\IMAGES\Diskette\Feb\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ATA E\23 - 24\NEWSLETTER\IMAGES\Diskette\Feb\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r w:rsidR="00D87225"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*Encourage students to apply classroom knowledge to real-life </w:t>
            </w:r>
            <w:r w:rsid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6F0239" w:rsidRPr="00D87225" w:rsidRDefault="00550530" w:rsidP="00D87225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</w:t>
            </w:r>
            <w:proofErr w:type="gramStart"/>
            <w:r w:rsidR="00D87225"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situations</w:t>
            </w:r>
            <w:proofErr w:type="gramEnd"/>
            <w:r w:rsidR="00D87225"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:rsidR="006F0239" w:rsidRPr="006C2512" w:rsidRDefault="006F0239" w:rsidP="00550530">
            <w:pPr>
              <w:spacing w:after="0"/>
              <w:ind w:left="1641" w:hanging="16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5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</w:t>
            </w:r>
            <w:r w:rsid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</w:t>
            </w:r>
            <w:proofErr w:type="spellStart"/>
            <w:r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Organiser</w:t>
            </w:r>
            <w:proofErr w:type="spellEnd"/>
            <w:r w:rsidRPr="006C251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EVS and Social Department</w:t>
            </w:r>
          </w:p>
        </w:tc>
      </w:tr>
      <w:tr w:rsidR="006F0239" w:rsidRPr="00527E1C" w:rsidTr="006F0239">
        <w:trPr>
          <w:trHeight w:val="1766"/>
        </w:trPr>
        <w:tc>
          <w:tcPr>
            <w:tcW w:w="10824" w:type="dxa"/>
          </w:tcPr>
          <w:p w:rsidR="006F0239" w:rsidRPr="00527E1C" w:rsidRDefault="006F0239" w:rsidP="006F02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5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TOUR</w:t>
            </w:r>
          </w:p>
          <w:p w:rsidR="006F0239" w:rsidRPr="000A02F2" w:rsidRDefault="006F0239" w:rsidP="006F0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DATE: </w:t>
            </w:r>
            <w:r>
              <w:rPr>
                <w:rFonts w:ascii="Cambria" w:hAnsi="Cambria" w:cs="Times New Roman"/>
                <w:b/>
                <w:sz w:val="24"/>
              </w:rPr>
              <w:t>FEBRUARY</w:t>
            </w:r>
            <w:r w:rsidR="008B0665">
              <w:rPr>
                <w:rFonts w:ascii="Cambria" w:hAnsi="Cambria" w:cs="Times New Roman"/>
                <w:b/>
                <w:sz w:val="24"/>
              </w:rPr>
              <w:t xml:space="preserve"> </w:t>
            </w:r>
            <w:r w:rsidR="008B0665">
              <w:rPr>
                <w:rFonts w:hAnsi="Cambria" w:cs="Times New Roman"/>
                <w:b/>
                <w:sz w:val="24"/>
              </w:rPr>
              <w:t>14, 15, 16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DAY: </w:t>
            </w:r>
            <w:r w:rsidR="008B0665"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 TO FRI</w:t>
            </w:r>
            <w:r w:rsidRPr="000A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:rsidR="006F0239" w:rsidRPr="001326D0" w:rsidRDefault="006F0239" w:rsidP="006F023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550530" w:rsidRDefault="006F0239" w:rsidP="00550530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F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:</w:t>
            </w:r>
            <w:r>
              <w:rPr>
                <w:noProof/>
                <w:lang w:val="en-US" w:eastAsia="en-US"/>
              </w:rPr>
              <w:t xml:space="preserve"> </w:t>
            </w:r>
            <w:r w:rsidR="00550530">
              <w:t xml:space="preserve"> </w:t>
            </w:r>
            <w:r w:rsidR="00550530"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To broaden students' perspectives by providing real-world exposure and </w:t>
            </w:r>
            <w:r w:rsid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550530" w:rsidRPr="00550530" w:rsidRDefault="00550530" w:rsidP="00550530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gramStart"/>
            <w:r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enriching</w:t>
            </w:r>
            <w:proofErr w:type="gramEnd"/>
            <w:r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their academic experience.</w:t>
            </w:r>
          </w:p>
          <w:p w:rsidR="00550530" w:rsidRPr="00550530" w:rsidRDefault="00550530" w:rsidP="00550530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</w:t>
            </w:r>
            <w:r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Objectives: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*Facilitate experiential learning in diverse environments.</w:t>
            </w:r>
          </w:p>
          <w:p w:rsidR="00550530" w:rsidRPr="00550530" w:rsidRDefault="005D4704" w:rsidP="00550530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-1065530</wp:posOffset>
                  </wp:positionV>
                  <wp:extent cx="1428750" cy="1383665"/>
                  <wp:effectExtent l="19050" t="0" r="0" b="0"/>
                  <wp:wrapTight wrapText="bothSides">
                    <wp:wrapPolygon edited="0">
                      <wp:start x="-288" y="0"/>
                      <wp:lineTo x="-288" y="21412"/>
                      <wp:lineTo x="21600" y="21412"/>
                      <wp:lineTo x="21600" y="0"/>
                      <wp:lineTo x="-288" y="0"/>
                    </wp:wrapPolygon>
                  </wp:wrapTight>
                  <wp:docPr id="11" name="Picture 11" descr="E:\DATA E\23 - 24\NEWSLETTER\IMAGES\Diskette\Feb\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TA E\23 - 24\NEWSLETTER\IMAGES\Diskette\Feb\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550530"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*Improve a sense of curiosity and cultural appreciation.</w:t>
            </w:r>
          </w:p>
          <w:p w:rsidR="006F0239" w:rsidRPr="00550530" w:rsidRDefault="00550530" w:rsidP="00550530">
            <w:pPr>
              <w:spacing w:after="0"/>
              <w:ind w:left="1641" w:hanging="1641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55053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*Create lasting memories and connections among students.</w:t>
            </w:r>
          </w:p>
          <w:p w:rsidR="006F0239" w:rsidRPr="00527E1C" w:rsidRDefault="006F0239" w:rsidP="00550530">
            <w:pPr>
              <w:spacing w:after="0"/>
              <w:ind w:left="1641" w:hanging="1641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0">
              <w:rPr>
                <w:color w:val="202122"/>
                <w:shd w:val="clear" w:color="auto" w:fill="FFFFFF"/>
              </w:rPr>
              <w:t xml:space="preserve">               </w:t>
            </w:r>
            <w:r w:rsidR="00550530">
              <w:rPr>
                <w:color w:val="202122"/>
                <w:shd w:val="clear" w:color="auto" w:fill="FFFFFF"/>
              </w:rPr>
              <w:t xml:space="preserve">                                 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Organiser</w:t>
            </w:r>
            <w:proofErr w:type="spellEnd"/>
            <w:r w:rsidRPr="00527E1C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NCCS</w:t>
            </w:r>
          </w:p>
        </w:tc>
      </w:tr>
    </w:tbl>
    <w:p w:rsidR="00447129" w:rsidRPr="001929FC" w:rsidRDefault="006C2512" w:rsidP="001929FC">
      <w:pPr>
        <w:tabs>
          <w:tab w:val="left" w:pos="3900"/>
        </w:tabs>
        <w:spacing w:after="0" w:line="360" w:lineRule="auto"/>
        <w:ind w:left="-567" w:right="-327"/>
        <w:jc w:val="both"/>
        <w:rPr>
          <w:rFonts w:ascii="Cambria" w:hAnsi="Cambria" w:cs="Times New Roman"/>
          <w:b/>
          <w:sz w:val="8"/>
        </w:rPr>
      </w:pPr>
      <w:r>
        <w:rPr>
          <w:rFonts w:ascii="Cambria" w:hAnsi="Cambria" w:cs="Times New Roman"/>
          <w:b/>
          <w:sz w:val="24"/>
        </w:rPr>
        <w:t xml:space="preserve"> </w:t>
      </w:r>
    </w:p>
    <w:p w:rsidR="00EC6806" w:rsidRDefault="00EC6806" w:rsidP="00EC6806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32"/>
          <w:szCs w:val="28"/>
        </w:rPr>
      </w:pPr>
      <w:r w:rsidRPr="00DA7120">
        <w:rPr>
          <w:b/>
          <w:color w:val="151616"/>
          <w:sz w:val="32"/>
          <w:szCs w:val="28"/>
        </w:rPr>
        <w:t>Competitive Exam</w:t>
      </w:r>
    </w:p>
    <w:p w:rsidR="00EC6806" w:rsidRPr="00F76FEF" w:rsidRDefault="00EC6806" w:rsidP="00EC6806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16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7796"/>
      </w:tblGrid>
      <w:tr w:rsidR="00EC6806" w:rsidRPr="001326D0" w:rsidTr="001929FC">
        <w:tc>
          <w:tcPr>
            <w:tcW w:w="851" w:type="dxa"/>
            <w:vAlign w:val="center"/>
          </w:tcPr>
          <w:p w:rsidR="00EC6806" w:rsidRPr="001326D0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S.NO</w:t>
            </w:r>
          </w:p>
        </w:tc>
        <w:tc>
          <w:tcPr>
            <w:tcW w:w="1701" w:type="dxa"/>
            <w:vAlign w:val="center"/>
          </w:tcPr>
          <w:p w:rsidR="00EC6806" w:rsidRPr="001326D0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EXAM DATE</w:t>
            </w:r>
          </w:p>
        </w:tc>
        <w:tc>
          <w:tcPr>
            <w:tcW w:w="7796" w:type="dxa"/>
            <w:vAlign w:val="center"/>
          </w:tcPr>
          <w:p w:rsidR="00EC6806" w:rsidRPr="001326D0" w:rsidRDefault="00EC6806" w:rsidP="00EC6806">
            <w:pPr>
              <w:tabs>
                <w:tab w:val="left" w:pos="1415"/>
              </w:tabs>
              <w:spacing w:after="0" w:line="240" w:lineRule="auto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NAME OFTHE EXAM</w:t>
            </w:r>
          </w:p>
        </w:tc>
      </w:tr>
      <w:tr w:rsidR="00EC6806" w:rsidRPr="001326D0" w:rsidTr="001929FC">
        <w:tc>
          <w:tcPr>
            <w:tcW w:w="851" w:type="dxa"/>
            <w:vAlign w:val="center"/>
          </w:tcPr>
          <w:p w:rsidR="00EC6806" w:rsidRPr="001326D0" w:rsidRDefault="00EC6806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EC6806" w:rsidRPr="001326D0" w:rsidRDefault="001929FC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15.02</w:t>
            </w:r>
            <w:r w:rsidR="00EC6806" w:rsidRPr="001326D0">
              <w:rPr>
                <w:b/>
                <w:color w:val="151616"/>
                <w:sz w:val="26"/>
                <w:szCs w:val="28"/>
              </w:rPr>
              <w:t>.2024</w:t>
            </w:r>
          </w:p>
        </w:tc>
        <w:tc>
          <w:tcPr>
            <w:tcW w:w="7796" w:type="dxa"/>
            <w:vAlign w:val="center"/>
          </w:tcPr>
          <w:p w:rsidR="00EC6806" w:rsidRPr="001326D0" w:rsidRDefault="001929FC" w:rsidP="00EC6806">
            <w:pPr>
              <w:tabs>
                <w:tab w:val="left" w:pos="1415"/>
              </w:tabs>
              <w:spacing w:after="0" w:line="240" w:lineRule="auto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STUDENT DEVELOPMENT SOCIETY (NATIONAL HANDWRITING AND COLOURING CONTEST)</w:t>
            </w:r>
            <w:r w:rsidR="00EC6806" w:rsidRPr="001326D0">
              <w:rPr>
                <w:b/>
                <w:color w:val="151616"/>
                <w:sz w:val="26"/>
                <w:szCs w:val="28"/>
              </w:rPr>
              <w:t xml:space="preserve"> </w:t>
            </w:r>
          </w:p>
        </w:tc>
      </w:tr>
      <w:tr w:rsidR="001929FC" w:rsidRPr="001326D0" w:rsidTr="001929FC">
        <w:tc>
          <w:tcPr>
            <w:tcW w:w="851" w:type="dxa"/>
            <w:vAlign w:val="center"/>
          </w:tcPr>
          <w:p w:rsidR="001929FC" w:rsidRPr="001326D0" w:rsidRDefault="001929FC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1929FC" w:rsidRPr="001326D0" w:rsidRDefault="001929FC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22.02.2024</w:t>
            </w:r>
          </w:p>
        </w:tc>
        <w:tc>
          <w:tcPr>
            <w:tcW w:w="7796" w:type="dxa"/>
            <w:vAlign w:val="center"/>
          </w:tcPr>
          <w:p w:rsidR="001929FC" w:rsidRPr="001326D0" w:rsidRDefault="001929FC" w:rsidP="00EC6806">
            <w:pPr>
              <w:tabs>
                <w:tab w:val="left" w:pos="1415"/>
              </w:tabs>
              <w:spacing w:after="0" w:line="240" w:lineRule="auto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PROCOM OLYMPIAD</w:t>
            </w:r>
          </w:p>
        </w:tc>
      </w:tr>
      <w:tr w:rsidR="001929FC" w:rsidRPr="001326D0" w:rsidTr="001929FC">
        <w:tc>
          <w:tcPr>
            <w:tcW w:w="851" w:type="dxa"/>
            <w:vAlign w:val="center"/>
          </w:tcPr>
          <w:p w:rsidR="001929FC" w:rsidRPr="001326D0" w:rsidRDefault="001929FC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1929FC" w:rsidRPr="001326D0" w:rsidRDefault="001929FC" w:rsidP="00EC6806">
            <w:pPr>
              <w:tabs>
                <w:tab w:val="left" w:pos="1415"/>
              </w:tabs>
              <w:spacing w:after="0" w:line="240" w:lineRule="auto"/>
              <w:jc w:val="center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27.02.2024</w:t>
            </w:r>
          </w:p>
        </w:tc>
        <w:tc>
          <w:tcPr>
            <w:tcW w:w="7796" w:type="dxa"/>
            <w:vAlign w:val="center"/>
          </w:tcPr>
          <w:p w:rsidR="001929FC" w:rsidRPr="001326D0" w:rsidRDefault="001929FC" w:rsidP="00EC6806">
            <w:pPr>
              <w:tabs>
                <w:tab w:val="left" w:pos="1415"/>
              </w:tabs>
              <w:spacing w:after="0" w:line="240" w:lineRule="auto"/>
              <w:rPr>
                <w:b/>
                <w:color w:val="151616"/>
                <w:sz w:val="26"/>
                <w:szCs w:val="28"/>
              </w:rPr>
            </w:pPr>
            <w:r w:rsidRPr="001326D0">
              <w:rPr>
                <w:b/>
                <w:color w:val="151616"/>
                <w:sz w:val="26"/>
                <w:szCs w:val="28"/>
              </w:rPr>
              <w:t>ALPHABET OLYMPIAD</w:t>
            </w:r>
          </w:p>
        </w:tc>
      </w:tr>
    </w:tbl>
    <w:p w:rsidR="00EC6806" w:rsidRPr="001929FC" w:rsidRDefault="00EC6806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2"/>
          <w:szCs w:val="28"/>
        </w:rPr>
      </w:pPr>
    </w:p>
    <w:p w:rsidR="00447129" w:rsidRDefault="000A02F2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32"/>
          <w:szCs w:val="28"/>
        </w:rPr>
      </w:pPr>
      <w:r>
        <w:rPr>
          <w:b/>
          <w:color w:val="151616"/>
          <w:sz w:val="32"/>
          <w:szCs w:val="28"/>
        </w:rPr>
        <w:t>Holidays in the M</w:t>
      </w:r>
      <w:r w:rsidR="00447129" w:rsidRPr="000A02F2">
        <w:rPr>
          <w:b/>
          <w:color w:val="151616"/>
          <w:sz w:val="32"/>
          <w:szCs w:val="28"/>
        </w:rPr>
        <w:t>onth</w:t>
      </w:r>
    </w:p>
    <w:p w:rsidR="007B7829" w:rsidRDefault="007B7829" w:rsidP="00447129">
      <w:pPr>
        <w:tabs>
          <w:tab w:val="left" w:pos="5580"/>
        </w:tabs>
        <w:spacing w:after="100" w:afterAutospacing="1" w:line="240" w:lineRule="auto"/>
        <w:contextualSpacing/>
        <w:jc w:val="center"/>
        <w:rPr>
          <w:b/>
          <w:color w:val="151616"/>
          <w:sz w:val="18"/>
          <w:szCs w:val="28"/>
        </w:rPr>
      </w:pPr>
    </w:p>
    <w:tbl>
      <w:tblPr>
        <w:tblW w:w="0" w:type="auto"/>
        <w:jc w:val="center"/>
        <w:tblInd w:w="-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3313"/>
      </w:tblGrid>
      <w:tr w:rsidR="00447129" w:rsidRPr="00527E1C" w:rsidTr="00E642B3">
        <w:trPr>
          <w:trHeight w:val="129"/>
          <w:jc w:val="center"/>
        </w:trPr>
        <w:tc>
          <w:tcPr>
            <w:tcW w:w="4771" w:type="dxa"/>
            <w:vAlign w:val="center"/>
          </w:tcPr>
          <w:p w:rsidR="00447129" w:rsidRPr="00EC6806" w:rsidRDefault="001929FC" w:rsidP="00671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FEBR</w:t>
            </w:r>
            <w:r w:rsidR="002C649E" w:rsidRPr="00EC6806">
              <w:rPr>
                <w:rFonts w:ascii="Times New Roman" w:hAnsi="Times New Roman" w:cs="Times New Roman"/>
                <w:b/>
                <w:sz w:val="26"/>
              </w:rPr>
              <w:t>UARY</w:t>
            </w:r>
            <w:r w:rsidR="009627C9" w:rsidRPr="00EC6806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E642B3" w:rsidRPr="00EC6806">
              <w:rPr>
                <w:rFonts w:ascii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3313" w:type="dxa"/>
            <w:vAlign w:val="center"/>
          </w:tcPr>
          <w:p w:rsidR="00447129" w:rsidRPr="000A02F2" w:rsidRDefault="0067166D" w:rsidP="00671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II Saturday</w:t>
            </w:r>
          </w:p>
        </w:tc>
      </w:tr>
      <w:tr w:rsidR="00E642B3" w:rsidRPr="00527E1C" w:rsidTr="00E642B3">
        <w:trPr>
          <w:trHeight w:val="129"/>
          <w:jc w:val="center"/>
        </w:trPr>
        <w:tc>
          <w:tcPr>
            <w:tcW w:w="4771" w:type="dxa"/>
            <w:vAlign w:val="center"/>
          </w:tcPr>
          <w:p w:rsidR="00E642B3" w:rsidRPr="00EC6806" w:rsidRDefault="001929FC" w:rsidP="00E6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FEBR</w:t>
            </w:r>
            <w:r w:rsidRPr="00EC6806">
              <w:rPr>
                <w:rFonts w:ascii="Times New Roman" w:hAnsi="Times New Roman" w:cs="Times New Roman"/>
                <w:b/>
                <w:sz w:val="26"/>
              </w:rPr>
              <w:t xml:space="preserve">UARY </w:t>
            </w:r>
            <w:r>
              <w:rPr>
                <w:rFonts w:ascii="Times New Roman" w:hAnsi="Times New Roman" w:cs="Times New Roman"/>
                <w:b/>
                <w:sz w:val="26"/>
              </w:rPr>
              <w:t>24</w:t>
            </w:r>
          </w:p>
        </w:tc>
        <w:tc>
          <w:tcPr>
            <w:tcW w:w="3313" w:type="dxa"/>
            <w:vAlign w:val="center"/>
          </w:tcPr>
          <w:p w:rsidR="00E642B3" w:rsidRDefault="00E642B3" w:rsidP="00E64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IV Saturday</w:t>
            </w:r>
          </w:p>
        </w:tc>
      </w:tr>
    </w:tbl>
    <w:p w:rsidR="00E642B3" w:rsidRPr="001929FC" w:rsidRDefault="00E642B3" w:rsidP="00447129">
      <w:pPr>
        <w:tabs>
          <w:tab w:val="left" w:pos="3735"/>
          <w:tab w:val="center" w:pos="4680"/>
        </w:tabs>
        <w:spacing w:after="0" w:line="240" w:lineRule="auto"/>
        <w:contextualSpacing/>
        <w:rPr>
          <w:rFonts w:ascii="Cambria" w:hAnsi="Cambria"/>
          <w:b/>
          <w:sz w:val="20"/>
          <w:szCs w:val="24"/>
        </w:rPr>
      </w:pPr>
    </w:p>
    <w:p w:rsidR="001929FC" w:rsidRDefault="001929FC" w:rsidP="00447129">
      <w:pPr>
        <w:tabs>
          <w:tab w:val="left" w:pos="3735"/>
          <w:tab w:val="center" w:pos="4680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1929FC">
        <w:rPr>
          <w:rFonts w:ascii="Cambria" w:hAnsi="Cambria"/>
          <w:b/>
          <w:sz w:val="24"/>
          <w:szCs w:val="24"/>
        </w:rPr>
        <w:t>We look forward to an enriching and engaging month ahead, filled with opportunities for learning, growth, and celebration.</w:t>
      </w:r>
    </w:p>
    <w:p w:rsidR="00447129" w:rsidRPr="003C2A66" w:rsidRDefault="00447129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  <w:r w:rsidRPr="003C2A66">
        <w:rPr>
          <w:rFonts w:ascii="Cambria" w:hAnsi="Cambria"/>
          <w:b/>
          <w:color w:val="000000"/>
          <w:sz w:val="24"/>
          <w:szCs w:val="24"/>
        </w:rPr>
        <w:t>Note</w:t>
      </w:r>
      <w:r w:rsidRPr="003C2A66">
        <w:rPr>
          <w:rFonts w:ascii="Cambria" w:hAnsi="Cambria"/>
          <w:color w:val="000000"/>
          <w:sz w:val="24"/>
          <w:szCs w:val="24"/>
        </w:rPr>
        <w:t>: Please file this for future reference.</w:t>
      </w:r>
      <w:r w:rsidRPr="003C2A66">
        <w:rPr>
          <w:rFonts w:ascii="Cambria" w:hAnsi="Cambria"/>
          <w:color w:val="000000"/>
          <w:sz w:val="24"/>
          <w:szCs w:val="24"/>
        </w:rPr>
        <w:tab/>
      </w:r>
    </w:p>
    <w:p w:rsidR="00447129" w:rsidRDefault="00447129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  <w:proofErr w:type="gramStart"/>
      <w:r w:rsidRPr="003C2A66">
        <w:rPr>
          <w:rFonts w:ascii="Cambria" w:hAnsi="Cambria"/>
          <w:color w:val="000000"/>
          <w:sz w:val="24"/>
          <w:szCs w:val="24"/>
        </w:rPr>
        <w:t xml:space="preserve">Kindly visit </w:t>
      </w:r>
      <w:r w:rsidRPr="003C2A66">
        <w:rPr>
          <w:rFonts w:ascii="Cambria" w:hAnsi="Cambria"/>
          <w:b/>
          <w:color w:val="000000"/>
          <w:sz w:val="24"/>
          <w:szCs w:val="24"/>
        </w:rPr>
        <w:t>www.nandhacityschool.org</w:t>
      </w:r>
      <w:r w:rsidRPr="003C2A66">
        <w:rPr>
          <w:rFonts w:ascii="Cambria" w:hAnsi="Cambria"/>
          <w:color w:val="000000"/>
          <w:sz w:val="24"/>
          <w:szCs w:val="24"/>
        </w:rPr>
        <w:t xml:space="preserve"> to see colorful newsletter.</w:t>
      </w:r>
      <w:proofErr w:type="gramEnd"/>
    </w:p>
    <w:p w:rsidR="001326D0" w:rsidRDefault="001326D0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</w:p>
    <w:p w:rsidR="000461CF" w:rsidRDefault="000461CF" w:rsidP="00447129">
      <w:pPr>
        <w:tabs>
          <w:tab w:val="left" w:pos="3735"/>
          <w:tab w:val="center" w:pos="4680"/>
        </w:tabs>
        <w:spacing w:after="100" w:afterAutospacing="1" w:line="240" w:lineRule="auto"/>
        <w:contextualSpacing/>
        <w:rPr>
          <w:rFonts w:ascii="Cambria" w:hAnsi="Cambria"/>
          <w:color w:val="000000"/>
          <w:sz w:val="24"/>
          <w:szCs w:val="24"/>
        </w:rPr>
      </w:pPr>
    </w:p>
    <w:p w:rsidR="007B7829" w:rsidRDefault="000461CF" w:rsidP="000461CF">
      <w:pPr>
        <w:tabs>
          <w:tab w:val="left" w:pos="3735"/>
          <w:tab w:val="center" w:pos="4680"/>
        </w:tabs>
        <w:spacing w:after="100" w:afterAutospacing="1" w:line="480" w:lineRule="auto"/>
        <w:contextualSpacing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        VANATHI.K                                                                                          </w:t>
      </w:r>
      <w:proofErr w:type="gramStart"/>
      <w:r>
        <w:rPr>
          <w:rFonts w:ascii="Cambria" w:hAnsi="Cambria"/>
          <w:b/>
          <w:color w:val="000000"/>
          <w:sz w:val="24"/>
          <w:szCs w:val="24"/>
        </w:rPr>
        <w:t>PRAKASH  NAIR</w:t>
      </w:r>
      <w:proofErr w:type="gramEnd"/>
      <w:r>
        <w:rPr>
          <w:rFonts w:ascii="Cambria" w:hAnsi="Cambria"/>
          <w:b/>
          <w:color w:val="000000"/>
          <w:sz w:val="24"/>
          <w:szCs w:val="24"/>
        </w:rPr>
        <w:t xml:space="preserve">    A.G</w:t>
      </w:r>
    </w:p>
    <w:p w:rsidR="00FE09FE" w:rsidRDefault="002F4893" w:rsidP="00555EBB">
      <w:pPr>
        <w:tabs>
          <w:tab w:val="left" w:pos="3735"/>
          <w:tab w:val="center" w:pos="4680"/>
        </w:tabs>
        <w:spacing w:after="100" w:afterAutospacing="1" w:line="480" w:lineRule="auto"/>
        <w:contextualSpacing/>
      </w:pPr>
      <w:r>
        <w:rPr>
          <w:rFonts w:ascii="Cambria" w:hAnsi="Cambria"/>
          <w:b/>
          <w:color w:val="000000"/>
          <w:sz w:val="24"/>
          <w:szCs w:val="24"/>
        </w:rPr>
        <w:t xml:space="preserve">       COO</w:t>
      </w:r>
      <w:r w:rsidR="001359C8">
        <w:rPr>
          <w:rFonts w:ascii="Cambria" w:hAnsi="Cambria"/>
          <w:b/>
          <w:color w:val="000000"/>
          <w:sz w:val="24"/>
          <w:szCs w:val="24"/>
        </w:rPr>
        <w:t>R</w:t>
      </w:r>
      <w:r>
        <w:rPr>
          <w:rFonts w:ascii="Cambria" w:hAnsi="Cambria"/>
          <w:b/>
          <w:color w:val="000000"/>
          <w:sz w:val="24"/>
          <w:szCs w:val="24"/>
        </w:rPr>
        <w:t xml:space="preserve">DINATOR                               </w:t>
      </w:r>
      <w:r w:rsidR="00F34F93">
        <w:rPr>
          <w:rFonts w:ascii="Cambria" w:hAnsi="Cambria"/>
          <w:b/>
          <w:color w:val="000000"/>
          <w:sz w:val="24"/>
          <w:szCs w:val="24"/>
        </w:rPr>
        <w:t xml:space="preserve">     </w:t>
      </w:r>
      <w:r w:rsidR="008A7B52"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                 </w:t>
      </w:r>
      <w:r w:rsidR="005C266D"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PRINCIPAL</w:t>
      </w:r>
    </w:p>
    <w:sectPr w:rsidR="00FE09FE">
      <w:pgSz w:w="11909" w:h="16834" w:code="9"/>
      <w:pgMar w:top="709" w:right="1440" w:bottom="56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等线 Light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oNotShadeFormData/>
  <w:characterSpacingControl w:val="doNotCompress"/>
  <w:doNotValidateAgainstSchema/>
  <w:doNotDemarcateInvalidXml/>
  <w:compat>
    <w:applyBreakingRules/>
    <w:useFELayout/>
  </w:compat>
  <w:rsids>
    <w:rsidRoot w:val="00172A27"/>
    <w:rsid w:val="00004FB5"/>
    <w:rsid w:val="000359E5"/>
    <w:rsid w:val="000461CF"/>
    <w:rsid w:val="0007241F"/>
    <w:rsid w:val="000752AD"/>
    <w:rsid w:val="000856CE"/>
    <w:rsid w:val="000A02F2"/>
    <w:rsid w:val="000A79A9"/>
    <w:rsid w:val="000B0B86"/>
    <w:rsid w:val="000B190B"/>
    <w:rsid w:val="000D642B"/>
    <w:rsid w:val="000E1D2F"/>
    <w:rsid w:val="0011056D"/>
    <w:rsid w:val="001204C5"/>
    <w:rsid w:val="001326D0"/>
    <w:rsid w:val="001359C8"/>
    <w:rsid w:val="00154D63"/>
    <w:rsid w:val="00180D65"/>
    <w:rsid w:val="001929FC"/>
    <w:rsid w:val="001A0ABB"/>
    <w:rsid w:val="001A6AA8"/>
    <w:rsid w:val="0021448C"/>
    <w:rsid w:val="00226151"/>
    <w:rsid w:val="0024235C"/>
    <w:rsid w:val="00243156"/>
    <w:rsid w:val="00277424"/>
    <w:rsid w:val="0029300C"/>
    <w:rsid w:val="002C649E"/>
    <w:rsid w:val="002E5FE9"/>
    <w:rsid w:val="002F4893"/>
    <w:rsid w:val="003037DA"/>
    <w:rsid w:val="0032694E"/>
    <w:rsid w:val="003A281A"/>
    <w:rsid w:val="003B059E"/>
    <w:rsid w:val="00406C1D"/>
    <w:rsid w:val="00443CE0"/>
    <w:rsid w:val="00445C96"/>
    <w:rsid w:val="00447129"/>
    <w:rsid w:val="00452A85"/>
    <w:rsid w:val="00464C06"/>
    <w:rsid w:val="0047722A"/>
    <w:rsid w:val="004B5B54"/>
    <w:rsid w:val="004C46B1"/>
    <w:rsid w:val="004F431D"/>
    <w:rsid w:val="00504573"/>
    <w:rsid w:val="00527E1C"/>
    <w:rsid w:val="00531376"/>
    <w:rsid w:val="00550530"/>
    <w:rsid w:val="00555EBB"/>
    <w:rsid w:val="005C266D"/>
    <w:rsid w:val="005D4704"/>
    <w:rsid w:val="00622B3C"/>
    <w:rsid w:val="00632A08"/>
    <w:rsid w:val="00636F07"/>
    <w:rsid w:val="00670723"/>
    <w:rsid w:val="0067166D"/>
    <w:rsid w:val="006B4A99"/>
    <w:rsid w:val="006C2512"/>
    <w:rsid w:val="006F0239"/>
    <w:rsid w:val="006F718B"/>
    <w:rsid w:val="00745F2E"/>
    <w:rsid w:val="00762652"/>
    <w:rsid w:val="007B7829"/>
    <w:rsid w:val="007C4989"/>
    <w:rsid w:val="007D0C66"/>
    <w:rsid w:val="00817C5E"/>
    <w:rsid w:val="00841EC5"/>
    <w:rsid w:val="008440A3"/>
    <w:rsid w:val="00896EDC"/>
    <w:rsid w:val="008A7B52"/>
    <w:rsid w:val="008B0665"/>
    <w:rsid w:val="008F7142"/>
    <w:rsid w:val="009627C9"/>
    <w:rsid w:val="00995A14"/>
    <w:rsid w:val="009A6891"/>
    <w:rsid w:val="009C7E3C"/>
    <w:rsid w:val="009E63DF"/>
    <w:rsid w:val="00A309CC"/>
    <w:rsid w:val="00AA2EFE"/>
    <w:rsid w:val="00AB3054"/>
    <w:rsid w:val="00B07277"/>
    <w:rsid w:val="00B12A7D"/>
    <w:rsid w:val="00B23112"/>
    <w:rsid w:val="00B6448C"/>
    <w:rsid w:val="00B82E62"/>
    <w:rsid w:val="00C06344"/>
    <w:rsid w:val="00C10C5A"/>
    <w:rsid w:val="00C11C2E"/>
    <w:rsid w:val="00C126C9"/>
    <w:rsid w:val="00C366E8"/>
    <w:rsid w:val="00C72078"/>
    <w:rsid w:val="00CC3FAD"/>
    <w:rsid w:val="00D1027F"/>
    <w:rsid w:val="00D139DE"/>
    <w:rsid w:val="00D14ED7"/>
    <w:rsid w:val="00D236B0"/>
    <w:rsid w:val="00D34400"/>
    <w:rsid w:val="00D63163"/>
    <w:rsid w:val="00D67BCC"/>
    <w:rsid w:val="00D709B0"/>
    <w:rsid w:val="00D70C71"/>
    <w:rsid w:val="00D87225"/>
    <w:rsid w:val="00D928B8"/>
    <w:rsid w:val="00DB2042"/>
    <w:rsid w:val="00DD123B"/>
    <w:rsid w:val="00DE0111"/>
    <w:rsid w:val="00E013F1"/>
    <w:rsid w:val="00E17DCC"/>
    <w:rsid w:val="00E20115"/>
    <w:rsid w:val="00E324AD"/>
    <w:rsid w:val="00E35758"/>
    <w:rsid w:val="00E642B3"/>
    <w:rsid w:val="00E86F9B"/>
    <w:rsid w:val="00E91B3A"/>
    <w:rsid w:val="00EB5251"/>
    <w:rsid w:val="00EC6806"/>
    <w:rsid w:val="00EC7E14"/>
    <w:rsid w:val="00EF48AC"/>
    <w:rsid w:val="00EF5D25"/>
    <w:rsid w:val="00F34F93"/>
    <w:rsid w:val="00F41706"/>
    <w:rsid w:val="00F43B9E"/>
    <w:rsid w:val="00F66F4D"/>
    <w:rsid w:val="00F76FEF"/>
    <w:rsid w:val="00FD5B1E"/>
    <w:rsid w:val="00FD7F73"/>
    <w:rsid w:val="00FE09FE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 w:cs="Gautam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="Calibri Light" w:eastAsia="等线 Light" w:hAnsi="Calibri Light"/>
      <w:color w:val="2F5496"/>
      <w:sz w:val="32"/>
      <w:szCs w:val="32"/>
    </w:rPr>
  </w:style>
  <w:style w:type="character" w:default="1" w:styleId="DefaultParagraphFont">
    <w:name w:val="Default Paragraph Font"/>
    <w:rPr>
      <w:rFonts w:ascii="Calibri" w:eastAsia="等线" w:hAnsi="Calibri" w:cs="Gautami"/>
    </w:rPr>
  </w:style>
  <w:style w:type="table" w:default="1" w:styleId="TableNormal">
    <w:name w:val="Normal Table"/>
    <w:rPr>
      <w:rFonts w:cs="Gautam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 w:cs="Gautami"/>
      <w:lang w:eastAsia="en-US" w:bidi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eastAsia="等线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rFonts w:ascii="Calibri" w:eastAsia="等线" w:hAnsi="Calibri" w:cs="Gautami"/>
      <w:color w:val="0563C1"/>
      <w:u w:val="single"/>
    </w:rPr>
  </w:style>
  <w:style w:type="character" w:styleId="Emphasis">
    <w:name w:val="Emphasis"/>
    <w:basedOn w:val="DefaultParagraphFont"/>
    <w:qFormat/>
    <w:rPr>
      <w:rFonts w:ascii="Calibri" w:eastAsia="等线" w:hAnsi="Calibri" w:cs="Gautami"/>
      <w:i/>
      <w:iCs/>
    </w:rPr>
  </w:style>
  <w:style w:type="character" w:customStyle="1" w:styleId="Heading1Char">
    <w:name w:val="Heading 1 Char"/>
    <w:basedOn w:val="DefaultParagraphFont"/>
    <w:link w:val="Heading1"/>
    <w:rPr>
      <w:rFonts w:ascii="Calibri Light" w:eastAsia="等线 Light" w:hAnsi="Calibri Light" w:cs="Gautami"/>
      <w:color w:val="2F5496"/>
      <w:sz w:val="32"/>
      <w:szCs w:val="32"/>
      <w:lang w:eastAsia="en-US" w:bidi="ar-SA"/>
    </w:rPr>
  </w:style>
  <w:style w:type="character" w:customStyle="1" w:styleId="UnresolvedMention">
    <w:name w:val="Unresolved Mention"/>
    <w:basedOn w:val="DefaultParagraphFont"/>
    <w:rPr>
      <w:rFonts w:ascii="Calibri" w:eastAsia="等线" w:hAnsi="Calibri" w:cs="Gautami"/>
      <w:color w:val="605E5C"/>
      <w:shd w:val="clear" w:color="auto" w:fill="E1DFDD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Pr>
      <w:rFonts w:eastAsia="Calibri" w:cs="Gautami"/>
      <w:sz w:val="22"/>
      <w:szCs w:val="22"/>
    </w:rPr>
  </w:style>
  <w:style w:type="character" w:customStyle="1" w:styleId="TitleChar">
    <w:name w:val="Title Char"/>
    <w:basedOn w:val="DefaultParagraphFont"/>
    <w:link w:val="Title"/>
    <w:rPr>
      <w:rFonts w:ascii="Calibri Light" w:eastAsia="等线 Light" w:hAnsi="Calibri Light" w:cs="Gautami"/>
      <w:spacing w:val="-10"/>
      <w:kern w:val="28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="Calibri Light" w:eastAsia="等线 Light" w:hAnsi="Calibri Light"/>
      <w:spacing w:val="-10"/>
      <w:kern w:val="28"/>
      <w:sz w:val="56"/>
      <w:szCs w:val="56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eastAsia="en-US" w:bidi="ar-SA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DefaultParagraphFont"/>
    <w:rPr>
      <w:rFonts w:ascii="Calibri" w:eastAsia="等线" w:hAnsi="Calibri" w:cs="Gautami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eastAsia="en-US" w:bidi="ar-SA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eastAsia="等线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eastAsia="等线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nandhacityschool.or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 M P</dc:creator>
  <cp:lastModifiedBy>N CITY SR SEC 1</cp:lastModifiedBy>
  <cp:revision>3</cp:revision>
  <cp:lastPrinted>2006-12-31T19:46:00Z</cp:lastPrinted>
  <dcterms:created xsi:type="dcterms:W3CDTF">2024-02-05T05:32:00Z</dcterms:created>
  <dcterms:modified xsi:type="dcterms:W3CDTF">2024-02-05T05:33:00Z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954c6d1df8bf4293be7b980a661d1f05</vt:lpwstr>
  </property>
</Properties>
</file>